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Ind w:w="-1080" w:type="dxa"/>
        <w:tblLayout w:type="fixed"/>
        <w:tblCellMar>
          <w:left w:w="0" w:type="dxa"/>
          <w:right w:w="0" w:type="dxa"/>
        </w:tblCellMar>
        <w:tblLook w:val="04A0" w:firstRow="1" w:lastRow="0" w:firstColumn="1" w:lastColumn="0" w:noHBand="0" w:noVBand="1"/>
      </w:tblPr>
      <w:tblGrid>
        <w:gridCol w:w="11030"/>
      </w:tblGrid>
      <w:tr w:rsidR="00487596" w:rsidRPr="00B25B21" w14:paraId="2764513A" w14:textId="77777777" w:rsidTr="00117413">
        <w:trPr>
          <w:cantSplit/>
          <w:trHeight w:val="13220"/>
        </w:trPr>
        <w:tc>
          <w:tcPr>
            <w:tcW w:w="11030" w:type="dxa"/>
            <w:tcBorders>
              <w:top w:val="nil"/>
              <w:left w:val="nil"/>
              <w:bottom w:val="nil"/>
              <w:right w:val="nil"/>
            </w:tcBorders>
            <w:shd w:val="clear" w:color="auto" w:fill="auto"/>
            <w:tcMar>
              <w:top w:w="15" w:type="dxa"/>
              <w:left w:w="15" w:type="dxa"/>
              <w:bottom w:w="0" w:type="dxa"/>
              <w:right w:w="15" w:type="dxa"/>
            </w:tcMar>
            <w:vAlign w:val="center"/>
            <w:hideMark/>
          </w:tcPr>
          <w:tbl>
            <w:tblPr>
              <w:tblpPr w:leftFromText="180" w:rightFromText="180" w:horzAnchor="margin" w:tblpX="-5" w:tblpY="-645"/>
              <w:tblOverlap w:val="never"/>
              <w:tblW w:w="10785" w:type="dxa"/>
              <w:tblLayout w:type="fixed"/>
              <w:tblLook w:val="0400" w:firstRow="0" w:lastRow="0" w:firstColumn="0" w:lastColumn="0" w:noHBand="0" w:noVBand="1"/>
            </w:tblPr>
            <w:tblGrid>
              <w:gridCol w:w="562"/>
              <w:gridCol w:w="3686"/>
              <w:gridCol w:w="6520"/>
              <w:gridCol w:w="17"/>
            </w:tblGrid>
            <w:tr w:rsidR="000E680A" w:rsidRPr="00C82930" w14:paraId="2BC97C66" w14:textId="77777777" w:rsidTr="00D6004A">
              <w:trPr>
                <w:trHeight w:val="713"/>
              </w:trPr>
              <w:tc>
                <w:tcPr>
                  <w:tcW w:w="10785" w:type="dxa"/>
                  <w:gridSpan w:val="4"/>
                  <w:tcBorders>
                    <w:top w:val="single" w:sz="4" w:space="0" w:color="auto"/>
                    <w:left w:val="single" w:sz="4" w:space="0" w:color="auto"/>
                    <w:bottom w:val="single" w:sz="4" w:space="0" w:color="auto"/>
                    <w:right w:val="single" w:sz="4" w:space="0" w:color="auto"/>
                  </w:tcBorders>
                  <w:shd w:val="pct12" w:color="auto" w:fill="auto"/>
                  <w:noWrap/>
                </w:tcPr>
                <w:p w14:paraId="0053D971" w14:textId="0FD586F0" w:rsidR="000E680A" w:rsidRPr="005E678F" w:rsidRDefault="000E680A" w:rsidP="000A5D1F">
                  <w:pPr>
                    <w:spacing w:before="240" w:line="260" w:lineRule="exact"/>
                    <w:jc w:val="center"/>
                    <w:rPr>
                      <w:rFonts w:asciiTheme="majorHAnsi" w:hAnsiTheme="majorHAnsi" w:cstheme="majorHAnsi"/>
                      <w:b/>
                      <w:w w:val="130"/>
                      <w:sz w:val="28"/>
                      <w:szCs w:val="28"/>
                    </w:rPr>
                  </w:pPr>
                  <w:r w:rsidRPr="005E678F">
                    <w:rPr>
                      <w:rFonts w:asciiTheme="majorHAnsi" w:hAnsiTheme="majorHAnsi" w:cstheme="majorHAnsi"/>
                      <w:b/>
                      <w:color w:val="0070C0"/>
                      <w:sz w:val="28"/>
                      <w:szCs w:val="28"/>
                    </w:rPr>
                    <w:t>DOANH NGHIỆP</w:t>
                  </w:r>
                  <w:r w:rsidR="00EB3AC8" w:rsidRPr="005E678F">
                    <w:rPr>
                      <w:rFonts w:asciiTheme="majorHAnsi" w:hAnsiTheme="majorHAnsi" w:cstheme="majorHAnsi"/>
                      <w:b/>
                      <w:color w:val="0070C0"/>
                      <w:sz w:val="28"/>
                      <w:szCs w:val="28"/>
                    </w:rPr>
                    <w:t xml:space="preserve"> </w:t>
                  </w:r>
                  <w:r w:rsidR="0012528A">
                    <w:rPr>
                      <w:rFonts w:asciiTheme="majorHAnsi" w:hAnsiTheme="majorHAnsi" w:cstheme="majorHAnsi"/>
                      <w:b/>
                      <w:color w:val="0070C0"/>
                      <w:sz w:val="28"/>
                      <w:szCs w:val="28"/>
                    </w:rPr>
                    <w:t>TỈNH CHUNGBUK</w:t>
                  </w:r>
                  <w:r w:rsidR="00316C92" w:rsidRPr="005E678F">
                    <w:rPr>
                      <w:rFonts w:asciiTheme="majorHAnsi" w:hAnsiTheme="majorHAnsi" w:cstheme="majorHAnsi"/>
                      <w:b/>
                      <w:color w:val="0070C0"/>
                      <w:sz w:val="28"/>
                      <w:szCs w:val="28"/>
                    </w:rPr>
                    <w:t xml:space="preserve">, </w:t>
                  </w:r>
                  <w:r w:rsidR="005973FF" w:rsidRPr="005E678F">
                    <w:rPr>
                      <w:rFonts w:asciiTheme="majorHAnsi" w:hAnsiTheme="majorHAnsi" w:cstheme="majorHAnsi"/>
                      <w:b/>
                      <w:color w:val="0070C0"/>
                      <w:sz w:val="28"/>
                      <w:szCs w:val="28"/>
                    </w:rPr>
                    <w:t>HÀN QUỐC</w:t>
                  </w:r>
                  <w:r w:rsidR="002C2E6C" w:rsidRPr="005E678F">
                    <w:rPr>
                      <w:rFonts w:asciiTheme="majorHAnsi" w:hAnsiTheme="majorHAnsi" w:cstheme="majorHAnsi"/>
                      <w:b/>
                      <w:color w:val="0070C0"/>
                      <w:sz w:val="28"/>
                      <w:szCs w:val="28"/>
                    </w:rPr>
                    <w:t xml:space="preserve"> </w:t>
                  </w:r>
                  <w:r w:rsidR="00EB3AC8" w:rsidRPr="005E678F">
                    <w:rPr>
                      <w:rFonts w:asciiTheme="majorHAnsi" w:hAnsiTheme="majorHAnsi" w:cstheme="majorHAnsi"/>
                      <w:b/>
                      <w:color w:val="0070C0"/>
                      <w:sz w:val="28"/>
                      <w:szCs w:val="28"/>
                    </w:rPr>
                    <w:t>(</w:t>
                  </w:r>
                  <w:r w:rsidR="0012528A">
                    <w:rPr>
                      <w:rFonts w:asciiTheme="majorHAnsi" w:hAnsiTheme="majorHAnsi" w:cstheme="majorHAnsi"/>
                      <w:b/>
                      <w:color w:val="0070C0"/>
                      <w:sz w:val="28"/>
                      <w:szCs w:val="28"/>
                      <w:lang w:val="vi-VN"/>
                    </w:rPr>
                    <w:t>12</w:t>
                  </w:r>
                  <w:r w:rsidR="00EB3AC8" w:rsidRPr="005E678F">
                    <w:rPr>
                      <w:rFonts w:asciiTheme="majorHAnsi" w:hAnsiTheme="majorHAnsi" w:cstheme="majorHAnsi"/>
                      <w:b/>
                      <w:color w:val="0070C0"/>
                      <w:sz w:val="28"/>
                      <w:szCs w:val="28"/>
                    </w:rPr>
                    <w:t>.</w:t>
                  </w:r>
                  <w:r w:rsidR="008B4529" w:rsidRPr="005E678F">
                    <w:rPr>
                      <w:rFonts w:asciiTheme="majorHAnsi" w:hAnsiTheme="majorHAnsi" w:cstheme="majorHAnsi"/>
                      <w:b/>
                      <w:color w:val="0070C0"/>
                      <w:sz w:val="28"/>
                      <w:szCs w:val="28"/>
                    </w:rPr>
                    <w:t>0</w:t>
                  </w:r>
                  <w:r w:rsidR="0012528A">
                    <w:rPr>
                      <w:rFonts w:asciiTheme="majorHAnsi" w:hAnsiTheme="majorHAnsi" w:cstheme="majorHAnsi"/>
                      <w:b/>
                      <w:color w:val="0070C0"/>
                      <w:sz w:val="28"/>
                      <w:szCs w:val="28"/>
                    </w:rPr>
                    <w:t>3</w:t>
                  </w:r>
                  <w:r w:rsidR="00DE51EF" w:rsidRPr="005E678F">
                    <w:rPr>
                      <w:rFonts w:asciiTheme="majorHAnsi" w:hAnsiTheme="majorHAnsi" w:cstheme="majorHAnsi"/>
                      <w:b/>
                      <w:color w:val="0070C0"/>
                      <w:sz w:val="28"/>
                      <w:szCs w:val="28"/>
                    </w:rPr>
                    <w:t>.20</w:t>
                  </w:r>
                  <w:r w:rsidR="000A5D1F" w:rsidRPr="005E678F">
                    <w:rPr>
                      <w:rFonts w:asciiTheme="majorHAnsi" w:hAnsiTheme="majorHAnsi" w:cstheme="majorHAnsi"/>
                      <w:b/>
                      <w:color w:val="0070C0"/>
                      <w:sz w:val="28"/>
                      <w:szCs w:val="28"/>
                    </w:rPr>
                    <w:t>2</w:t>
                  </w:r>
                  <w:r w:rsidR="0012528A">
                    <w:rPr>
                      <w:rFonts w:asciiTheme="majorHAnsi" w:hAnsiTheme="majorHAnsi" w:cstheme="majorHAnsi"/>
                      <w:b/>
                      <w:color w:val="0070C0"/>
                      <w:sz w:val="28"/>
                      <w:szCs w:val="28"/>
                    </w:rPr>
                    <w:t>4</w:t>
                  </w:r>
                  <w:r w:rsidR="002A3583" w:rsidRPr="005E678F">
                    <w:rPr>
                      <w:rFonts w:asciiTheme="majorHAnsi" w:hAnsiTheme="majorHAnsi" w:cstheme="majorHAnsi"/>
                      <w:b/>
                      <w:color w:val="0070C0"/>
                      <w:sz w:val="28"/>
                      <w:szCs w:val="28"/>
                    </w:rPr>
                    <w:t>)</w:t>
                  </w:r>
                </w:p>
              </w:tc>
            </w:tr>
            <w:tr w:rsidR="0057296E" w:rsidRPr="00C82930" w14:paraId="36636667" w14:textId="77777777" w:rsidTr="00D6004A">
              <w:trPr>
                <w:trHeight w:val="632"/>
              </w:trPr>
              <w:tc>
                <w:tcPr>
                  <w:tcW w:w="10785" w:type="dxa"/>
                  <w:gridSpan w:val="4"/>
                  <w:tcBorders>
                    <w:top w:val="single" w:sz="4" w:space="0" w:color="auto"/>
                    <w:left w:val="single" w:sz="4" w:space="0" w:color="auto"/>
                    <w:bottom w:val="single" w:sz="4" w:space="0" w:color="auto"/>
                    <w:right w:val="single" w:sz="4" w:space="0" w:color="auto"/>
                  </w:tcBorders>
                  <w:shd w:val="pct12" w:color="auto" w:fill="auto"/>
                  <w:noWrap/>
                </w:tcPr>
                <w:p w14:paraId="7481E60D" w14:textId="34D9AE8E" w:rsidR="001C467B" w:rsidRPr="00C82930" w:rsidRDefault="0057296E" w:rsidP="00A50CB8">
                  <w:pPr>
                    <w:spacing w:before="240" w:line="260" w:lineRule="exact"/>
                    <w:jc w:val="center"/>
                    <w:rPr>
                      <w:rFonts w:asciiTheme="majorHAnsi" w:hAnsiTheme="majorHAnsi" w:cstheme="majorHAnsi"/>
                      <w:b/>
                    </w:rPr>
                  </w:pPr>
                  <w:r w:rsidRPr="00C82930">
                    <w:rPr>
                      <w:rFonts w:asciiTheme="majorHAnsi" w:hAnsiTheme="majorHAnsi" w:cstheme="majorHAnsi"/>
                      <w:b/>
                    </w:rPr>
                    <w:t>MỸ PHẨM</w:t>
                  </w:r>
                  <w:r w:rsidR="001F475C" w:rsidRPr="00C82930">
                    <w:rPr>
                      <w:rFonts w:asciiTheme="majorHAnsi" w:hAnsiTheme="majorHAnsi" w:cstheme="majorHAnsi"/>
                      <w:b/>
                    </w:rPr>
                    <w:t xml:space="preserve"> – THIẾT BỊ LÀM ĐẸ</w:t>
                  </w:r>
                  <w:r w:rsidR="001C467B" w:rsidRPr="00C82930">
                    <w:rPr>
                      <w:rFonts w:asciiTheme="majorHAnsi" w:hAnsiTheme="majorHAnsi" w:cstheme="majorHAnsi"/>
                      <w:b/>
                    </w:rPr>
                    <w:t>P</w:t>
                  </w:r>
                </w:p>
              </w:tc>
            </w:tr>
            <w:tr w:rsidR="00810133" w:rsidRPr="00B25B21" w14:paraId="624867FF" w14:textId="77777777" w:rsidTr="00943538">
              <w:trPr>
                <w:trHeight w:val="126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0F69CC" w14:textId="59CFD193" w:rsidR="00810133" w:rsidRDefault="00CF5672" w:rsidP="00E23EB0">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3B968" w14:textId="77777777" w:rsidR="00810133" w:rsidRPr="00B25B21" w:rsidRDefault="00810133" w:rsidP="00810133">
                  <w:pPr>
                    <w:rPr>
                      <w:rFonts w:asciiTheme="majorHAnsi" w:eastAsia="Dotum" w:hAnsiTheme="majorHAnsi" w:cstheme="majorHAnsi"/>
                      <w:b/>
                      <w:bCs/>
                      <w:color w:val="000000" w:themeColor="text1"/>
                      <w:lang w:val="it-IT"/>
                    </w:rPr>
                  </w:pPr>
                  <w:r w:rsidRPr="00B25B21">
                    <w:rPr>
                      <w:rFonts w:asciiTheme="majorHAnsi" w:eastAsia="Dotum" w:hAnsiTheme="majorHAnsi" w:cstheme="majorHAnsi"/>
                      <w:b/>
                      <w:bCs/>
                      <w:color w:val="000000" w:themeColor="text1"/>
                      <w:lang w:val="it-IT"/>
                    </w:rPr>
                    <w:t>E2BIO CO.,LTD</w:t>
                  </w:r>
                </w:p>
                <w:p w14:paraId="185A74A1" w14:textId="019CA5AC" w:rsidR="00810133" w:rsidRPr="00B25B21" w:rsidRDefault="00810133" w:rsidP="00810133">
                  <w:pPr>
                    <w:rPr>
                      <w:rFonts w:asciiTheme="majorHAnsi" w:hAnsiTheme="majorHAnsi" w:cstheme="majorHAnsi"/>
                      <w:b/>
                      <w:bCs/>
                      <w:color w:val="000000"/>
                      <w:shd w:val="clear" w:color="auto" w:fill="FFFFFF"/>
                      <w:lang w:val="it-IT"/>
                    </w:rPr>
                  </w:pPr>
                  <w:r w:rsidRPr="00B25B21">
                    <w:rPr>
                      <w:rFonts w:asciiTheme="majorHAnsi" w:eastAsia="Dotum" w:hAnsiTheme="majorHAnsi" w:cstheme="majorHAnsi"/>
                      <w:bCs/>
                      <w:color w:val="0000D4"/>
                      <w:u w:val="single"/>
                      <w:lang w:val="it-IT"/>
                    </w:rPr>
                    <w:t>www.eir.co.kr</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57FE46" w14:textId="77777777" w:rsidR="00810133" w:rsidRDefault="00810133" w:rsidP="00810133">
                  <w:pPr>
                    <w:jc w:val="both"/>
                    <w:rPr>
                      <w:b/>
                      <w:bCs/>
                      <w:color w:val="000000"/>
                      <w:shd w:val="clear" w:color="auto" w:fill="FFFFFF"/>
                      <w:lang w:val="vi-VN"/>
                    </w:rPr>
                  </w:pPr>
                  <w:r w:rsidRPr="0039291A">
                    <w:rPr>
                      <w:b/>
                      <w:bCs/>
                      <w:color w:val="000000"/>
                      <w:shd w:val="clear" w:color="auto" w:fill="FFFFFF"/>
                      <w:lang w:val="vi-VN"/>
                    </w:rPr>
                    <w:t>EIR Skincare Products</w:t>
                  </w:r>
                </w:p>
                <w:p w14:paraId="1CC2ACB5" w14:textId="7AEBFA2F" w:rsidR="00810133" w:rsidRPr="0039291A" w:rsidRDefault="00810133" w:rsidP="00810133">
                  <w:pPr>
                    <w:jc w:val="both"/>
                    <w:rPr>
                      <w:b/>
                      <w:bCs/>
                      <w:color w:val="000000"/>
                      <w:shd w:val="clear" w:color="auto" w:fill="FFFFFF"/>
                      <w:lang w:val="vi-VN"/>
                    </w:rPr>
                  </w:pPr>
                  <w:r>
                    <w:rPr>
                      <w:color w:val="000000"/>
                      <w:shd w:val="clear" w:color="auto" w:fill="FFFFFF"/>
                      <w:lang w:val="vi-VN"/>
                    </w:rPr>
                    <w:t>Bộ sản phẩm chăm sóc da cao cấp thương hiệu EIR được các spa, cơ sở làm đẹp tại Hàn Quốc</w:t>
                  </w:r>
                  <w:r w:rsidR="00405B85">
                    <w:rPr>
                      <w:color w:val="000000"/>
                      <w:shd w:val="clear" w:color="auto" w:fill="FFFFFF"/>
                      <w:lang w:val="vi-VN"/>
                    </w:rPr>
                    <w:t xml:space="preserve"> </w:t>
                  </w:r>
                  <w:r>
                    <w:rPr>
                      <w:color w:val="000000"/>
                      <w:shd w:val="clear" w:color="auto" w:fill="FFFFFF"/>
                      <w:lang w:val="vi-VN"/>
                    </w:rPr>
                    <w:t xml:space="preserve">tin dùng. Bộ sản phẩm giúp cải thiện tình trạng da rõ rệt cho người dùng trên 25 tuổi, khi da đã xuất hiện nhiều vấn đề lão hóa. Các sản phẩm gồm có: </w:t>
                  </w:r>
                  <w:r w:rsidRPr="00F529FB">
                    <w:rPr>
                      <w:color w:val="000000"/>
                      <w:shd w:val="clear" w:color="auto" w:fill="FFFFFF"/>
                      <w:lang w:val="vi-VN"/>
                    </w:rPr>
                    <w:t xml:space="preserve"> </w:t>
                  </w:r>
                </w:p>
                <w:p w14:paraId="7368572B" w14:textId="792376CE" w:rsidR="00810133" w:rsidRDefault="00810133" w:rsidP="00810133">
                  <w:pPr>
                    <w:jc w:val="both"/>
                    <w:rPr>
                      <w:lang w:val="vi-VN"/>
                    </w:rPr>
                  </w:pPr>
                  <w:r w:rsidRPr="00810133">
                    <w:rPr>
                      <w:b/>
                      <w:bCs/>
                      <w:color w:val="000000"/>
                      <w:shd w:val="clear" w:color="auto" w:fill="FFFFFF"/>
                      <w:lang w:val="vi-VN"/>
                    </w:rPr>
                    <w:t>- EIR Moisture Toner</w:t>
                  </w:r>
                  <w:r w:rsidRPr="00810133">
                    <w:rPr>
                      <w:b/>
                      <w:bCs/>
                      <w:lang w:val="vi-VN"/>
                    </w:rPr>
                    <w:t>:</w:t>
                  </w:r>
                  <w:r>
                    <w:rPr>
                      <w:lang w:val="vi-VN"/>
                    </w:rPr>
                    <w:t xml:space="preserve"> Toner EIR chứa ba </w:t>
                  </w:r>
                  <w:r w:rsidRPr="007C4032">
                    <w:rPr>
                      <w:lang w:val="vi-VN"/>
                    </w:rPr>
                    <w:t>axit hyaluronic</w:t>
                  </w:r>
                  <w:r>
                    <w:rPr>
                      <w:lang w:val="vi-VN"/>
                    </w:rPr>
                    <w:t>, cùng hỗn hợp</w:t>
                  </w:r>
                  <w:r w:rsidRPr="008835B7">
                    <w:rPr>
                      <w:lang w:val="vi-VN"/>
                    </w:rPr>
                    <w:t xml:space="preserve"> 7 chiết xuất thực vật tự nhiên</w:t>
                  </w:r>
                  <w:r>
                    <w:rPr>
                      <w:lang w:val="vi-VN"/>
                    </w:rPr>
                    <w:t xml:space="preserve">, giúp cấp ẩm từ tầng sâu đến bề mặt, tạo ra hiệu quả căng bóng và mịn màng trên làn da. </w:t>
                  </w:r>
                </w:p>
                <w:p w14:paraId="04E50E67" w14:textId="77777777" w:rsidR="00810133" w:rsidRDefault="00810133" w:rsidP="00810133">
                  <w:pPr>
                    <w:jc w:val="both"/>
                    <w:rPr>
                      <w:lang w:val="vi-VN"/>
                    </w:rPr>
                  </w:pPr>
                  <w:r w:rsidRPr="00810133">
                    <w:rPr>
                      <w:b/>
                      <w:bCs/>
                      <w:lang w:val="vi-VN"/>
                    </w:rPr>
                    <w:t>- EIR Capsule Serum:</w:t>
                  </w:r>
                  <w:r>
                    <w:rPr>
                      <w:lang w:val="vi-VN"/>
                    </w:rPr>
                    <w:t xml:space="preserve"> Serum cấp ẩm có chứa những tinh thể viên nang tự nhiên </w:t>
                  </w:r>
                  <w:r w:rsidRPr="00A50DC0">
                    <w:rPr>
                      <w:lang w:val="vi-VN"/>
                    </w:rPr>
                    <w:t>chứa nhiều chất dinh dưỡng giàu dưỡng chất kiểm soát sự cân bằng giữa dầu và nước trên da</w:t>
                  </w:r>
                  <w:r>
                    <w:rPr>
                      <w:lang w:val="vi-VN"/>
                    </w:rPr>
                    <w:t>, giúp cải thiện tình trạng các nếp nhăn trên da.</w:t>
                  </w:r>
                </w:p>
                <w:p w14:paraId="6266299B" w14:textId="2D6D2C70" w:rsidR="00810133" w:rsidRDefault="00810133" w:rsidP="00810133">
                  <w:pPr>
                    <w:jc w:val="both"/>
                    <w:rPr>
                      <w:color w:val="000000"/>
                      <w:shd w:val="clear" w:color="auto" w:fill="FFFFFF"/>
                      <w:lang w:val="vi-VN"/>
                    </w:rPr>
                  </w:pPr>
                  <w:r w:rsidRPr="00810133">
                    <w:rPr>
                      <w:b/>
                      <w:bCs/>
                      <w:color w:val="000000"/>
                      <w:shd w:val="clear" w:color="auto" w:fill="FFFFFF"/>
                      <w:lang w:val="vi-VN"/>
                    </w:rPr>
                    <w:t>- EIR Moisture Cream:</w:t>
                  </w:r>
                  <w:r w:rsidRPr="00096710">
                    <w:rPr>
                      <w:b/>
                      <w:bCs/>
                      <w:color w:val="000000"/>
                      <w:shd w:val="clear" w:color="auto" w:fill="FFFFFF"/>
                      <w:lang w:val="vi-VN"/>
                    </w:rPr>
                    <w:t xml:space="preserve"> </w:t>
                  </w:r>
                  <w:r w:rsidRPr="00B3008B">
                    <w:rPr>
                      <w:color w:val="000000"/>
                      <w:shd w:val="clear" w:color="auto" w:fill="FFFFFF"/>
                      <w:lang w:val="vi-VN"/>
                    </w:rPr>
                    <w:t xml:space="preserve">Kem dưỡng ẩm chuyên nghiệp </w:t>
                  </w:r>
                  <w:r>
                    <w:rPr>
                      <w:color w:val="000000"/>
                      <w:shd w:val="clear" w:color="auto" w:fill="FFFFFF"/>
                      <w:lang w:val="vi-VN"/>
                    </w:rPr>
                    <w:t xml:space="preserve">EIR, được chiết xuất từ Geranium và 10 chiết xuất tự nhiên </w:t>
                  </w:r>
                  <w:r w:rsidRPr="00B3008B">
                    <w:rPr>
                      <w:color w:val="000000"/>
                      <w:shd w:val="clear" w:color="auto" w:fill="FFFFFF"/>
                      <w:lang w:val="vi-VN"/>
                    </w:rPr>
                    <w:t xml:space="preserve">giúp </w:t>
                  </w:r>
                  <w:r>
                    <w:rPr>
                      <w:color w:val="000000"/>
                      <w:shd w:val="clear" w:color="auto" w:fill="FFFFFF"/>
                      <w:lang w:val="vi-VN"/>
                    </w:rPr>
                    <w:t xml:space="preserve">phục hồi lại làn da bị tổn thương, đồng thời có khả năng dưỡng trắng, giúp làn </w:t>
                  </w:r>
                  <w:r w:rsidR="00405B85">
                    <w:rPr>
                      <w:color w:val="000000"/>
                      <w:shd w:val="clear" w:color="auto" w:fill="FFFFFF"/>
                      <w:lang w:val="vi-VN"/>
                    </w:rPr>
                    <w:t>d</w:t>
                  </w:r>
                  <w:r>
                    <w:rPr>
                      <w:color w:val="000000"/>
                      <w:shd w:val="clear" w:color="auto" w:fill="FFFFFF"/>
                      <w:lang w:val="vi-VN"/>
                    </w:rPr>
                    <w:t>a đều màu và trắng sáng hơn.</w:t>
                  </w:r>
                </w:p>
                <w:p w14:paraId="04571540" w14:textId="52CE5213" w:rsidR="00810133" w:rsidRDefault="00810133" w:rsidP="00810133">
                  <w:pPr>
                    <w:jc w:val="both"/>
                    <w:rPr>
                      <w:color w:val="000000"/>
                      <w:shd w:val="clear" w:color="auto" w:fill="FFFFFF"/>
                      <w:lang w:val="vi-VN"/>
                    </w:rPr>
                  </w:pPr>
                  <w:r w:rsidRPr="00810133">
                    <w:rPr>
                      <w:b/>
                      <w:bCs/>
                      <w:color w:val="000000"/>
                      <w:shd w:val="clear" w:color="auto" w:fill="FFFFFF"/>
                      <w:lang w:val="vi-VN"/>
                    </w:rPr>
                    <w:t>- Other EIR Skincare Products:</w:t>
                  </w:r>
                  <w:r>
                    <w:rPr>
                      <w:color w:val="000000"/>
                      <w:shd w:val="clear" w:color="auto" w:fill="FFFFFF"/>
                      <w:lang w:val="vi-VN"/>
                    </w:rPr>
                    <w:t xml:space="preserve"> Các sản phẩm chăm sóc da EIR khác như sữa rửa mặt, kem chống nắng, mặt nạ dưỡng trắng, tinh chất thúc đẩy, kem, serum dưỡng ẩm.</w:t>
                  </w:r>
                </w:p>
                <w:p w14:paraId="1BD6E7FB" w14:textId="77777777" w:rsidR="00810133" w:rsidRDefault="00810133" w:rsidP="00810133">
                  <w:pPr>
                    <w:jc w:val="both"/>
                    <w:rPr>
                      <w:b/>
                      <w:bCs/>
                      <w:color w:val="000000"/>
                      <w:shd w:val="clear" w:color="auto" w:fill="FFFFFF"/>
                      <w:lang w:val="vi-VN"/>
                    </w:rPr>
                  </w:pPr>
                  <w:r>
                    <w:rPr>
                      <w:b/>
                      <w:bCs/>
                      <w:color w:val="000000"/>
                      <w:shd w:val="clear" w:color="auto" w:fill="FFFFFF"/>
                      <w:lang w:val="vi-VN"/>
                    </w:rPr>
                    <w:t>Grinee</w:t>
                  </w:r>
                  <w:r w:rsidRPr="0039291A">
                    <w:rPr>
                      <w:b/>
                      <w:bCs/>
                      <w:color w:val="000000"/>
                      <w:shd w:val="clear" w:color="auto" w:fill="FFFFFF"/>
                      <w:lang w:val="vi-VN"/>
                    </w:rPr>
                    <w:t xml:space="preserve"> Skincare Products</w:t>
                  </w:r>
                </w:p>
                <w:p w14:paraId="4C57EE16" w14:textId="23703D4D" w:rsidR="00810133" w:rsidRDefault="00810133" w:rsidP="00810133">
                  <w:pPr>
                    <w:jc w:val="both"/>
                    <w:rPr>
                      <w:rFonts w:asciiTheme="majorHAnsi" w:hAnsiTheme="majorHAnsi" w:cstheme="majorHAnsi"/>
                      <w:bCs/>
                      <w:lang w:val="vi-VN"/>
                    </w:rPr>
                  </w:pPr>
                  <w:r>
                    <w:rPr>
                      <w:rFonts w:asciiTheme="majorHAnsi" w:hAnsiTheme="majorHAnsi" w:cstheme="majorHAnsi"/>
                      <w:bCs/>
                      <w:lang w:val="vi-VN"/>
                    </w:rPr>
                    <w:t xml:space="preserve">Bộ sản phẩm chăm sóc da bình dân thương hiệu Grinee hướng tới đối tượng học sinh, sinh viên có nhu cầu bảo vệ làn da từ sớm. </w:t>
                  </w:r>
                </w:p>
                <w:p w14:paraId="6138FCD5" w14:textId="365C9E52" w:rsidR="00810133" w:rsidRPr="00810133" w:rsidRDefault="00810133" w:rsidP="00810133">
                  <w:pPr>
                    <w:jc w:val="both"/>
                    <w:rPr>
                      <w:rFonts w:asciiTheme="majorHAnsi" w:hAnsiTheme="majorHAnsi" w:cstheme="majorHAnsi"/>
                      <w:bCs/>
                      <w:lang w:val="vi-VN"/>
                    </w:rPr>
                  </w:pPr>
                  <w:r>
                    <w:rPr>
                      <w:rFonts w:asciiTheme="majorHAnsi" w:hAnsiTheme="majorHAnsi" w:cstheme="majorHAnsi"/>
                      <w:bCs/>
                      <w:lang w:val="vi-VN"/>
                    </w:rPr>
                    <w:t xml:space="preserve">Bộ sản phẩm chiết xuất từ thiên nhiên và tối giản quy trình chăm sóc da chỉ với 3 bước là sữa rửa mặt tạo bọt – toner cân bằng da dạng gel – kem dưỡng ẩm. </w:t>
                  </w:r>
                </w:p>
              </w:tc>
            </w:tr>
            <w:tr w:rsidR="00DD239D" w:rsidRPr="00B25B21" w14:paraId="139BCF0E" w14:textId="77777777" w:rsidTr="00943538">
              <w:trPr>
                <w:trHeight w:val="126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387317" w14:textId="26826B6F" w:rsidR="00DD239D" w:rsidRPr="00DD239D" w:rsidRDefault="00CF5672" w:rsidP="00E23EB0">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A7ACE" w14:textId="77777777" w:rsidR="00DD239D" w:rsidRDefault="00DD239D" w:rsidP="00DD239D">
                  <w:pPr>
                    <w:rPr>
                      <w:rFonts w:asciiTheme="majorHAnsi" w:hAnsiTheme="majorHAnsi" w:cstheme="majorHAnsi"/>
                      <w:b/>
                      <w:lang w:val="vi-VN"/>
                    </w:rPr>
                  </w:pPr>
                  <w:r>
                    <w:rPr>
                      <w:rFonts w:asciiTheme="majorHAnsi" w:hAnsiTheme="majorHAnsi" w:cstheme="majorHAnsi"/>
                      <w:b/>
                      <w:lang w:val="vi-VN"/>
                    </w:rPr>
                    <w:t>KPT</w:t>
                  </w:r>
                </w:p>
                <w:p w14:paraId="6AA3F3B9" w14:textId="316603C8" w:rsidR="00DD239D" w:rsidRPr="00DD239D" w:rsidRDefault="00DD239D" w:rsidP="00DD239D">
                  <w:pPr>
                    <w:rPr>
                      <w:rFonts w:asciiTheme="majorHAnsi" w:hAnsiTheme="majorHAnsi" w:cstheme="majorHAnsi"/>
                      <w:b/>
                      <w:bCs/>
                      <w:color w:val="000000"/>
                      <w:shd w:val="clear" w:color="auto" w:fill="FFFFFF"/>
                      <w:lang w:val="vi-VN"/>
                    </w:rPr>
                  </w:pPr>
                  <w:r w:rsidRPr="00422047">
                    <w:rPr>
                      <w:rStyle w:val="Hyperlink"/>
                      <w:rFonts w:asciiTheme="majorHAnsi" w:hAnsiTheme="majorHAnsi" w:cstheme="majorHAnsi" w:hint="eastAsia"/>
                      <w:bCs/>
                      <w:lang w:val="vi-VN"/>
                    </w:rPr>
                    <w:t>https://en.longtoyou.com</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2114D6" w14:textId="77777777" w:rsidR="00DD239D" w:rsidRDefault="00DD239D" w:rsidP="00DD239D">
                  <w:pPr>
                    <w:jc w:val="both"/>
                    <w:rPr>
                      <w:rFonts w:asciiTheme="majorHAnsi" w:hAnsiTheme="majorHAnsi" w:cstheme="majorHAnsi"/>
                      <w:b/>
                      <w:lang w:val="vi-VN"/>
                    </w:rPr>
                  </w:pPr>
                  <w:r>
                    <w:rPr>
                      <w:rFonts w:asciiTheme="majorHAnsi" w:hAnsiTheme="majorHAnsi" w:cstheme="majorHAnsi"/>
                      <w:b/>
                      <w:lang w:val="vi-VN"/>
                    </w:rPr>
                    <w:t>Lon.G Skincare Products</w:t>
                  </w:r>
                </w:p>
                <w:p w14:paraId="2B293D72" w14:textId="51B23FE3" w:rsidR="00DD239D" w:rsidRPr="006814B2" w:rsidRDefault="00DD239D" w:rsidP="00DD239D">
                  <w:pPr>
                    <w:jc w:val="both"/>
                    <w:rPr>
                      <w:rFonts w:asciiTheme="majorHAnsi" w:hAnsiTheme="majorHAnsi" w:cstheme="majorHAnsi"/>
                      <w:lang w:val="vi-VN"/>
                    </w:rPr>
                  </w:pPr>
                  <w:r>
                    <w:rPr>
                      <w:rFonts w:asciiTheme="majorHAnsi" w:hAnsiTheme="majorHAnsi" w:cstheme="majorHAnsi"/>
                      <w:lang w:val="vi-VN"/>
                    </w:rPr>
                    <w:t>Bộ sản phẩm chăm sóc da thương hiệu Lon.G được chiết xuất từ các thành phần tự</w:t>
                  </w:r>
                  <w:r w:rsidRPr="006814B2">
                    <w:rPr>
                      <w:rFonts w:asciiTheme="majorHAnsi" w:hAnsiTheme="majorHAnsi" w:cstheme="majorHAnsi"/>
                      <w:lang w:val="vi-VN"/>
                    </w:rPr>
                    <w:t xml:space="preserve"> nhi</w:t>
                  </w:r>
                  <w:r>
                    <w:rPr>
                      <w:rFonts w:asciiTheme="majorHAnsi" w:hAnsiTheme="majorHAnsi" w:cstheme="majorHAnsi"/>
                      <w:lang w:val="vi-VN"/>
                    </w:rPr>
                    <w:t>ên như</w:t>
                  </w:r>
                  <w:r w:rsidRPr="006814B2">
                    <w:rPr>
                      <w:rFonts w:asciiTheme="majorHAnsi" w:hAnsiTheme="majorHAnsi" w:cstheme="majorHAnsi"/>
                      <w:lang w:val="vi-VN"/>
                    </w:rPr>
                    <w:t xml:space="preserve">: </w:t>
                  </w:r>
                  <w:r>
                    <w:rPr>
                      <w:rFonts w:asciiTheme="majorHAnsi" w:hAnsiTheme="majorHAnsi" w:cstheme="majorHAnsi"/>
                      <w:lang w:val="vi-VN"/>
                    </w:rPr>
                    <w:t>Chiết xuất hoa/ lá Cúc La Mã, lô hội, Lactobacillus/đậu</w:t>
                  </w:r>
                  <w:r w:rsidRPr="006814B2">
                    <w:rPr>
                      <w:rFonts w:asciiTheme="majorHAnsi" w:hAnsiTheme="majorHAnsi" w:cstheme="majorHAnsi"/>
                      <w:lang w:val="vi-VN"/>
                    </w:rPr>
                    <w:t>, v.v</w:t>
                  </w:r>
                  <w:r>
                    <w:rPr>
                      <w:rFonts w:asciiTheme="majorHAnsi" w:hAnsiTheme="majorHAnsi" w:cstheme="majorHAnsi"/>
                      <w:lang w:val="vi-VN"/>
                    </w:rPr>
                    <w:t xml:space="preserve">…giúp làm sạch và bảo vệ làn da đặc biệt nhạy cảm. </w:t>
                  </w:r>
                  <w:r w:rsidRPr="006814B2">
                    <w:rPr>
                      <w:rFonts w:asciiTheme="majorHAnsi" w:hAnsiTheme="majorHAnsi" w:cstheme="majorHAnsi"/>
                      <w:lang w:val="vi-VN"/>
                    </w:rPr>
                    <w:t>Bộ sản phẩ</w:t>
                  </w:r>
                  <w:r>
                    <w:rPr>
                      <w:rFonts w:asciiTheme="majorHAnsi" w:hAnsiTheme="majorHAnsi" w:cstheme="majorHAnsi"/>
                      <w:lang w:val="vi-VN"/>
                    </w:rPr>
                    <w:t>m bao gồ</w:t>
                  </w:r>
                  <w:r w:rsidRPr="006814B2">
                    <w:rPr>
                      <w:rFonts w:asciiTheme="majorHAnsi" w:hAnsiTheme="majorHAnsi" w:cstheme="majorHAnsi"/>
                      <w:lang w:val="vi-VN"/>
                    </w:rPr>
                    <w:t>m:</w:t>
                  </w:r>
                </w:p>
                <w:p w14:paraId="682700E0" w14:textId="77777777" w:rsidR="00DD239D" w:rsidRPr="00FD451F" w:rsidRDefault="00DD239D" w:rsidP="00DD239D">
                  <w:pPr>
                    <w:jc w:val="both"/>
                    <w:rPr>
                      <w:rFonts w:asciiTheme="majorHAnsi" w:hAnsiTheme="majorHAnsi" w:cstheme="majorHAnsi"/>
                      <w:b/>
                      <w:lang w:val="vi-VN"/>
                    </w:rPr>
                  </w:pPr>
                  <w:r w:rsidRPr="00422047">
                    <w:rPr>
                      <w:rFonts w:asciiTheme="majorHAnsi" w:hAnsiTheme="majorHAnsi" w:cstheme="majorHAnsi"/>
                      <w:b/>
                      <w:lang w:val="vi-VN"/>
                    </w:rPr>
                    <w:t xml:space="preserve">- Lon.G CC </w:t>
                  </w:r>
                  <w:r>
                    <w:rPr>
                      <w:rFonts w:asciiTheme="majorHAnsi" w:hAnsiTheme="majorHAnsi" w:cstheme="majorHAnsi"/>
                      <w:b/>
                      <w:lang w:val="vi-VN"/>
                    </w:rPr>
                    <w:t xml:space="preserve">Cleanser: </w:t>
                  </w:r>
                  <w:r w:rsidRPr="00394248">
                    <w:rPr>
                      <w:rFonts w:asciiTheme="majorHAnsi" w:hAnsiTheme="majorHAnsi" w:cstheme="majorHAnsi"/>
                      <w:lang w:val="vi-VN"/>
                    </w:rPr>
                    <w:t xml:space="preserve">Sữa rửa mặt </w:t>
                  </w:r>
                  <w:r>
                    <w:rPr>
                      <w:rFonts w:asciiTheme="majorHAnsi" w:hAnsiTheme="majorHAnsi" w:cstheme="majorHAnsi"/>
                      <w:lang w:val="vi-VN"/>
                    </w:rPr>
                    <w:t>Lon.</w:t>
                  </w:r>
                  <w:r w:rsidRPr="006B3EBD">
                    <w:rPr>
                      <w:rFonts w:asciiTheme="majorHAnsi" w:hAnsiTheme="majorHAnsi" w:cstheme="majorHAnsi"/>
                      <w:lang w:val="vi-VN"/>
                    </w:rPr>
                    <w:t xml:space="preserve">G </w:t>
                  </w:r>
                  <w:r w:rsidRPr="00394248">
                    <w:rPr>
                      <w:rFonts w:asciiTheme="majorHAnsi" w:hAnsiTheme="majorHAnsi" w:cstheme="majorHAnsi"/>
                      <w:lang w:val="vi-VN"/>
                    </w:rPr>
                    <w:t xml:space="preserve">chứa các viên nang than hoạt tính giúp loại bỏ </w:t>
                  </w:r>
                  <w:r>
                    <w:rPr>
                      <w:rFonts w:asciiTheme="majorHAnsi" w:hAnsiTheme="majorHAnsi" w:cstheme="majorHAnsi"/>
                      <w:lang w:val="vi-VN"/>
                    </w:rPr>
                    <w:t xml:space="preserve">bụi bẩn </w:t>
                  </w:r>
                  <w:r w:rsidRPr="00394248">
                    <w:rPr>
                      <w:rFonts w:asciiTheme="majorHAnsi" w:hAnsiTheme="majorHAnsi" w:cstheme="majorHAnsi"/>
                      <w:lang w:val="vi-VN"/>
                    </w:rPr>
                    <w:t>và bã nhờn trong lỗ</w:t>
                  </w:r>
                  <w:r>
                    <w:rPr>
                      <w:rFonts w:asciiTheme="majorHAnsi" w:hAnsiTheme="majorHAnsi" w:cstheme="majorHAnsi"/>
                      <w:lang w:val="vi-VN"/>
                    </w:rPr>
                    <w:t xml:space="preserve"> chân lông. Ngoài ra, sản phẩm còn có salicylsalic acid và</w:t>
                  </w:r>
                  <w:r w:rsidRPr="006B3EBD">
                    <w:rPr>
                      <w:rFonts w:asciiTheme="majorHAnsi" w:hAnsiTheme="majorHAnsi" w:cstheme="majorHAnsi"/>
                      <w:lang w:val="vi-VN"/>
                    </w:rPr>
                    <w:t xml:space="preserve"> allantoin</w:t>
                  </w:r>
                  <w:r w:rsidRPr="000F3C66">
                    <w:rPr>
                      <w:rFonts w:asciiTheme="majorHAnsi" w:hAnsiTheme="majorHAnsi" w:cstheme="majorHAnsi"/>
                      <w:lang w:val="vi-VN"/>
                    </w:rPr>
                    <w:t xml:space="preserve"> giúp cải thiện kết cấu </w:t>
                  </w:r>
                  <w:r>
                    <w:rPr>
                      <w:rFonts w:asciiTheme="majorHAnsi" w:hAnsiTheme="majorHAnsi" w:cstheme="majorHAnsi"/>
                      <w:lang w:val="vi-VN"/>
                    </w:rPr>
                    <w:t>da</w:t>
                  </w:r>
                  <w:r w:rsidRPr="006B3EBD">
                    <w:rPr>
                      <w:rFonts w:asciiTheme="majorHAnsi" w:hAnsiTheme="majorHAnsi" w:cstheme="majorHAnsi"/>
                      <w:lang w:val="vi-VN"/>
                    </w:rPr>
                    <w:t>,</w:t>
                  </w:r>
                  <w:r w:rsidRPr="000F3C66">
                    <w:rPr>
                      <w:rFonts w:asciiTheme="majorHAnsi" w:hAnsiTheme="majorHAnsi" w:cstheme="majorHAnsi"/>
                      <w:lang w:val="vi-VN"/>
                    </w:rPr>
                    <w:t xml:space="preserve"> ngăn ngừa mụn trứng </w:t>
                  </w:r>
                  <w:r w:rsidRPr="006B3EBD">
                    <w:rPr>
                      <w:rFonts w:asciiTheme="majorHAnsi" w:hAnsiTheme="majorHAnsi" w:cstheme="majorHAnsi"/>
                      <w:lang w:val="vi-VN"/>
                    </w:rPr>
                    <w:t>c</w:t>
                  </w:r>
                  <w:r>
                    <w:rPr>
                      <w:rFonts w:asciiTheme="majorHAnsi" w:hAnsiTheme="majorHAnsi" w:cstheme="majorHAnsi"/>
                      <w:lang w:val="vi-VN"/>
                    </w:rPr>
                    <w:t>á</w:t>
                  </w:r>
                  <w:r w:rsidRPr="006B3EBD">
                    <w:rPr>
                      <w:rFonts w:asciiTheme="majorHAnsi" w:hAnsiTheme="majorHAnsi" w:cstheme="majorHAnsi"/>
                      <w:lang w:val="vi-VN"/>
                    </w:rPr>
                    <w:t xml:space="preserve">, </w:t>
                  </w:r>
                  <w:r w:rsidRPr="000F3C66">
                    <w:rPr>
                      <w:rFonts w:asciiTheme="majorHAnsi" w:hAnsiTheme="majorHAnsi" w:cstheme="majorHAnsi"/>
                      <w:lang w:val="vi-VN"/>
                    </w:rPr>
                    <w:t>giữ ẩm, làm dịu và phục hồi da</w:t>
                  </w:r>
                  <w:r w:rsidRPr="006B3EBD">
                    <w:rPr>
                      <w:rFonts w:asciiTheme="majorHAnsi" w:hAnsiTheme="majorHAnsi" w:cstheme="majorHAnsi"/>
                      <w:lang w:val="vi-VN"/>
                    </w:rPr>
                    <w:t>.</w:t>
                  </w:r>
                </w:p>
                <w:p w14:paraId="3B596FA3" w14:textId="77777777" w:rsidR="00DD239D" w:rsidRDefault="00DD239D" w:rsidP="00DD239D">
                  <w:pPr>
                    <w:jc w:val="both"/>
                    <w:rPr>
                      <w:rFonts w:asciiTheme="majorHAnsi" w:hAnsiTheme="majorHAnsi" w:cstheme="majorHAnsi"/>
                      <w:lang w:val="vi-VN"/>
                    </w:rPr>
                  </w:pPr>
                  <w:r w:rsidRPr="003D6CF5">
                    <w:rPr>
                      <w:rFonts w:asciiTheme="majorHAnsi" w:hAnsiTheme="majorHAnsi" w:cstheme="majorHAnsi"/>
                      <w:lang w:val="vi-VN"/>
                    </w:rPr>
                    <w:t xml:space="preserve">- </w:t>
                  </w:r>
                  <w:r>
                    <w:rPr>
                      <w:rFonts w:asciiTheme="majorHAnsi" w:hAnsiTheme="majorHAnsi" w:cstheme="majorHAnsi"/>
                      <w:b/>
                      <w:lang w:val="vi-VN"/>
                    </w:rPr>
                    <w:t xml:space="preserve">Lon.G Cica Cera </w:t>
                  </w:r>
                  <w:r w:rsidRPr="00FD451F">
                    <w:rPr>
                      <w:rFonts w:asciiTheme="majorHAnsi" w:hAnsiTheme="majorHAnsi" w:cstheme="majorHAnsi"/>
                      <w:b/>
                      <w:lang w:val="vi-VN"/>
                    </w:rPr>
                    <w:t>Cream:</w:t>
                  </w:r>
                  <w:r w:rsidRPr="00FD451F">
                    <w:rPr>
                      <w:rFonts w:asciiTheme="majorHAnsi" w:hAnsiTheme="majorHAnsi" w:cstheme="majorHAnsi"/>
                      <w:lang w:val="vi-VN"/>
                    </w:rPr>
                    <w:t xml:space="preserve"> </w:t>
                  </w:r>
                  <w:r w:rsidRPr="00961BAA">
                    <w:rPr>
                      <w:rFonts w:asciiTheme="majorHAnsi" w:hAnsiTheme="majorHAnsi" w:cstheme="majorHAnsi"/>
                      <w:lang w:val="vi-VN"/>
                    </w:rPr>
                    <w:t>Kem dưỡng ẩm</w:t>
                  </w:r>
                  <w:r>
                    <w:rPr>
                      <w:rFonts w:asciiTheme="majorHAnsi" w:hAnsiTheme="majorHAnsi" w:cstheme="majorHAnsi"/>
                      <w:lang w:val="vi-VN"/>
                    </w:rPr>
                    <w:t xml:space="preserve"> </w:t>
                  </w:r>
                  <w:r w:rsidRPr="006B3EBD">
                    <w:rPr>
                      <w:rFonts w:asciiTheme="majorHAnsi" w:hAnsiTheme="majorHAnsi" w:cstheme="majorHAnsi"/>
                      <w:lang w:val="vi-VN"/>
                    </w:rPr>
                    <w:t xml:space="preserve">Lon.G </w:t>
                  </w:r>
                  <w:r w:rsidRPr="00961BAA">
                    <w:rPr>
                      <w:rFonts w:asciiTheme="majorHAnsi" w:hAnsiTheme="majorHAnsi" w:cstheme="majorHAnsi"/>
                      <w:lang w:val="vi-VN"/>
                    </w:rPr>
                    <w:t>chứa 68% chiết xuất centella asiatica và viên nang ceramide</w:t>
                  </w:r>
                  <w:r>
                    <w:rPr>
                      <w:rFonts w:asciiTheme="majorHAnsi" w:hAnsiTheme="majorHAnsi" w:cstheme="majorHAnsi"/>
                      <w:lang w:val="vi-VN"/>
                    </w:rPr>
                    <w:t>, panthenol,v</w:t>
                  </w:r>
                  <w:r w:rsidRPr="00821712">
                    <w:rPr>
                      <w:rFonts w:asciiTheme="majorHAnsi" w:hAnsiTheme="majorHAnsi" w:cstheme="majorHAnsi"/>
                      <w:lang w:val="vi-VN"/>
                    </w:rPr>
                    <w:t>.v</w:t>
                  </w:r>
                  <w:r>
                    <w:rPr>
                      <w:rFonts w:asciiTheme="majorHAnsi" w:hAnsiTheme="majorHAnsi" w:cstheme="majorHAnsi"/>
                      <w:lang w:val="vi-VN"/>
                    </w:rPr>
                    <w:t>…</w:t>
                  </w:r>
                  <w:r w:rsidRPr="00821712">
                    <w:rPr>
                      <w:rFonts w:asciiTheme="majorHAnsi" w:hAnsiTheme="majorHAnsi" w:cstheme="majorHAnsi"/>
                      <w:lang w:val="vi-VN"/>
                    </w:rPr>
                    <w:t xml:space="preserve"> </w:t>
                  </w:r>
                  <w:r>
                    <w:rPr>
                      <w:rFonts w:asciiTheme="majorHAnsi" w:hAnsiTheme="majorHAnsi" w:cstheme="majorHAnsi"/>
                      <w:lang w:val="vi-VN"/>
                    </w:rPr>
                    <w:t xml:space="preserve">giúp </w:t>
                  </w:r>
                  <w:r w:rsidRPr="00821712">
                    <w:rPr>
                      <w:rFonts w:asciiTheme="majorHAnsi" w:hAnsiTheme="majorHAnsi" w:cstheme="majorHAnsi"/>
                      <w:lang w:val="vi-VN"/>
                    </w:rPr>
                    <w:t xml:space="preserve">tăng </w:t>
                  </w:r>
                  <w:r>
                    <w:rPr>
                      <w:rFonts w:asciiTheme="majorHAnsi" w:hAnsiTheme="majorHAnsi" w:cstheme="majorHAnsi"/>
                      <w:lang w:val="vi-VN"/>
                    </w:rPr>
                    <w:t>cường độ ẩm c</w:t>
                  </w:r>
                  <w:r w:rsidRPr="00821712">
                    <w:rPr>
                      <w:rFonts w:asciiTheme="majorHAnsi" w:hAnsiTheme="majorHAnsi" w:cstheme="majorHAnsi"/>
                      <w:lang w:val="vi-VN"/>
                    </w:rPr>
                    <w:t>ho da k</w:t>
                  </w:r>
                  <w:r>
                    <w:rPr>
                      <w:rFonts w:asciiTheme="majorHAnsi" w:hAnsiTheme="majorHAnsi" w:cstheme="majorHAnsi"/>
                      <w:lang w:val="vi-VN"/>
                    </w:rPr>
                    <w:t xml:space="preserve">hô </w:t>
                  </w:r>
                  <w:r w:rsidRPr="00821712">
                    <w:rPr>
                      <w:rFonts w:asciiTheme="majorHAnsi" w:hAnsiTheme="majorHAnsi" w:cstheme="majorHAnsi"/>
                      <w:lang w:val="vi-VN"/>
                    </w:rPr>
                    <w:t>và da nhạ</w:t>
                  </w:r>
                  <w:r>
                    <w:rPr>
                      <w:rFonts w:asciiTheme="majorHAnsi" w:hAnsiTheme="majorHAnsi" w:cstheme="majorHAnsi"/>
                      <w:lang w:val="vi-VN"/>
                    </w:rPr>
                    <w:t>y cảm ngay cả trong môi trường cực kì khô hạn. Sản phẩm giú</w:t>
                  </w:r>
                  <w:r w:rsidRPr="00821712">
                    <w:rPr>
                      <w:rFonts w:asciiTheme="majorHAnsi" w:hAnsiTheme="majorHAnsi" w:cstheme="majorHAnsi"/>
                      <w:lang w:val="vi-VN"/>
                    </w:rPr>
                    <w:t xml:space="preserve">p </w:t>
                  </w:r>
                  <w:r w:rsidRPr="003F7145">
                    <w:rPr>
                      <w:rFonts w:asciiTheme="majorHAnsi" w:hAnsiTheme="majorHAnsi" w:cstheme="majorHAnsi"/>
                      <w:lang w:val="vi-VN"/>
                    </w:rPr>
                    <w:t>cải thiện 1</w:t>
                  </w:r>
                  <w:r>
                    <w:rPr>
                      <w:rFonts w:asciiTheme="majorHAnsi" w:hAnsiTheme="majorHAnsi" w:cstheme="majorHAnsi"/>
                      <w:lang w:val="vi-VN"/>
                    </w:rPr>
                    <w:t xml:space="preserve">10% </w:t>
                  </w:r>
                  <w:r w:rsidRPr="004C590E">
                    <w:rPr>
                      <w:rFonts w:asciiTheme="majorHAnsi" w:hAnsiTheme="majorHAnsi" w:cstheme="majorHAnsi"/>
                      <w:lang w:val="vi-VN"/>
                    </w:rPr>
                    <w:t>đ</w:t>
                  </w:r>
                  <w:r>
                    <w:rPr>
                      <w:rFonts w:asciiTheme="majorHAnsi" w:hAnsiTheme="majorHAnsi" w:cstheme="majorHAnsi"/>
                      <w:lang w:val="vi-VN"/>
                    </w:rPr>
                    <w:t>ộ</w:t>
                  </w:r>
                  <w:r w:rsidRPr="004C590E">
                    <w:rPr>
                      <w:rFonts w:asciiTheme="majorHAnsi" w:hAnsiTheme="majorHAnsi" w:cstheme="majorHAnsi"/>
                      <w:lang w:val="vi-VN"/>
                    </w:rPr>
                    <w:t xml:space="preserve"> </w:t>
                  </w:r>
                  <w:r>
                    <w:rPr>
                      <w:rFonts w:asciiTheme="majorHAnsi" w:hAnsiTheme="majorHAnsi" w:cstheme="majorHAnsi"/>
                      <w:lang w:val="vi-VN"/>
                    </w:rPr>
                    <w:t>ẩm</w:t>
                  </w:r>
                  <w:r w:rsidRPr="004C590E">
                    <w:rPr>
                      <w:rFonts w:asciiTheme="majorHAnsi" w:hAnsiTheme="majorHAnsi" w:cstheme="majorHAnsi"/>
                      <w:lang w:val="vi-VN"/>
                    </w:rPr>
                    <w:t xml:space="preserve"> và</w:t>
                  </w:r>
                  <w:r>
                    <w:rPr>
                      <w:rFonts w:asciiTheme="majorHAnsi" w:hAnsiTheme="majorHAnsi" w:cstheme="majorHAnsi"/>
                      <w:lang w:val="vi-VN"/>
                    </w:rPr>
                    <w:t xml:space="preserve"> 82% </w:t>
                  </w:r>
                  <w:r w:rsidRPr="004C590E">
                    <w:rPr>
                      <w:rFonts w:asciiTheme="majorHAnsi" w:hAnsiTheme="majorHAnsi" w:cstheme="majorHAnsi"/>
                      <w:lang w:val="vi-VN"/>
                    </w:rPr>
                    <w:t>hàng r</w:t>
                  </w:r>
                  <w:r>
                    <w:rPr>
                      <w:rFonts w:asciiTheme="majorHAnsi" w:hAnsiTheme="majorHAnsi" w:cstheme="majorHAnsi"/>
                      <w:lang w:val="vi-VN"/>
                    </w:rPr>
                    <w:t>ào bảo vệ da ngay sau khi sử dụ</w:t>
                  </w:r>
                  <w:r w:rsidRPr="004C590E">
                    <w:rPr>
                      <w:rFonts w:asciiTheme="majorHAnsi" w:hAnsiTheme="majorHAnsi" w:cstheme="majorHAnsi"/>
                      <w:lang w:val="vi-VN"/>
                    </w:rPr>
                    <w:t>ng.</w:t>
                  </w:r>
                </w:p>
                <w:p w14:paraId="2EC9ED27" w14:textId="711C8705" w:rsidR="00DD239D" w:rsidRPr="0097635C" w:rsidRDefault="00DD239D" w:rsidP="00DD239D">
                  <w:pPr>
                    <w:jc w:val="both"/>
                    <w:rPr>
                      <w:rFonts w:asciiTheme="majorHAnsi" w:hAnsiTheme="majorHAnsi" w:cstheme="majorHAnsi"/>
                      <w:b/>
                      <w:lang w:val="vi-VN"/>
                    </w:rPr>
                  </w:pPr>
                  <w:r w:rsidRPr="00B46EB4">
                    <w:rPr>
                      <w:rFonts w:asciiTheme="majorHAnsi" w:hAnsiTheme="majorHAnsi" w:cstheme="majorHAnsi"/>
                      <w:b/>
                      <w:bCs/>
                      <w:lang w:val="vi-VN"/>
                    </w:rPr>
                    <w:t>- Lon.G Other Skincare Products:</w:t>
                  </w:r>
                  <w:r>
                    <w:rPr>
                      <w:rFonts w:asciiTheme="majorHAnsi" w:hAnsiTheme="majorHAnsi" w:cstheme="majorHAnsi"/>
                      <w:lang w:val="vi-VN"/>
                    </w:rPr>
                    <w:t xml:space="preserve"> Các sản phẩm chăm sóc da thương hiệu Lon.G khác, bao gồm: mặt nạ, kem chấm mụn, nước hoa hồng,</w:t>
                  </w:r>
                  <w:r w:rsidRPr="00EE27BE">
                    <w:rPr>
                      <w:rFonts w:asciiTheme="majorHAnsi" w:hAnsiTheme="majorHAnsi" w:cstheme="majorHAnsi"/>
                      <w:lang w:val="vi-VN"/>
                    </w:rPr>
                    <w:t xml:space="preserve"> tinh ch</w:t>
                  </w:r>
                  <w:r>
                    <w:rPr>
                      <w:rFonts w:asciiTheme="majorHAnsi" w:hAnsiTheme="majorHAnsi" w:cstheme="majorHAnsi"/>
                      <w:lang w:val="vi-VN"/>
                    </w:rPr>
                    <w:t>ấ</w:t>
                  </w:r>
                  <w:r w:rsidRPr="00EE27BE">
                    <w:rPr>
                      <w:rFonts w:asciiTheme="majorHAnsi" w:hAnsiTheme="majorHAnsi" w:cstheme="majorHAnsi"/>
                      <w:lang w:val="vi-VN"/>
                    </w:rPr>
                    <w:t>t.</w:t>
                  </w:r>
                </w:p>
              </w:tc>
            </w:tr>
            <w:tr w:rsidR="00DA74BD" w:rsidRPr="00B25B21" w14:paraId="6369ED11" w14:textId="77777777" w:rsidTr="00943538">
              <w:trPr>
                <w:trHeight w:val="126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DD5CEC" w14:textId="7AAE0F3C" w:rsidR="00E23EB0" w:rsidRPr="00C82930" w:rsidRDefault="00CF5672" w:rsidP="00E23EB0">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2557E" w14:textId="77777777" w:rsidR="002B4783" w:rsidRDefault="002B4783" w:rsidP="002B4783">
                  <w:pPr>
                    <w:rPr>
                      <w:rFonts w:asciiTheme="majorHAnsi" w:hAnsiTheme="majorHAnsi" w:cstheme="majorHAnsi"/>
                      <w:b/>
                      <w:bCs/>
                      <w:color w:val="000000"/>
                      <w:shd w:val="clear" w:color="auto" w:fill="FFFFFF"/>
                    </w:rPr>
                  </w:pPr>
                  <w:r w:rsidRPr="0094723F">
                    <w:rPr>
                      <w:rFonts w:asciiTheme="majorHAnsi" w:hAnsiTheme="majorHAnsi" w:cstheme="majorHAnsi"/>
                      <w:b/>
                      <w:bCs/>
                      <w:color w:val="000000"/>
                      <w:shd w:val="clear" w:color="auto" w:fill="FFFFFF"/>
                    </w:rPr>
                    <w:t xml:space="preserve">BACKOREA </w:t>
                  </w:r>
                  <w:proofErr w:type="gramStart"/>
                  <w:r w:rsidRPr="0094723F">
                    <w:rPr>
                      <w:rFonts w:asciiTheme="majorHAnsi" w:hAnsiTheme="majorHAnsi" w:cstheme="majorHAnsi"/>
                      <w:b/>
                      <w:bCs/>
                      <w:color w:val="000000"/>
                      <w:shd w:val="clear" w:color="auto" w:fill="FFFFFF"/>
                    </w:rPr>
                    <w:t>C</w:t>
                  </w:r>
                  <w:r>
                    <w:rPr>
                      <w:rFonts w:asciiTheme="majorHAnsi" w:hAnsiTheme="majorHAnsi" w:cstheme="majorHAnsi"/>
                      <w:b/>
                      <w:bCs/>
                      <w:color w:val="000000"/>
                      <w:shd w:val="clear" w:color="auto" w:fill="FFFFFF"/>
                    </w:rPr>
                    <w:t>O</w:t>
                  </w:r>
                  <w:r w:rsidRPr="0094723F">
                    <w:rPr>
                      <w:rFonts w:asciiTheme="majorHAnsi" w:hAnsiTheme="majorHAnsi" w:cstheme="majorHAnsi"/>
                      <w:b/>
                      <w:bCs/>
                      <w:color w:val="000000"/>
                      <w:shd w:val="clear" w:color="auto" w:fill="FFFFFF"/>
                    </w:rPr>
                    <w:t>.,L</w:t>
                  </w:r>
                  <w:r>
                    <w:rPr>
                      <w:rFonts w:asciiTheme="majorHAnsi" w:hAnsiTheme="majorHAnsi" w:cstheme="majorHAnsi"/>
                      <w:b/>
                      <w:bCs/>
                      <w:color w:val="000000"/>
                      <w:shd w:val="clear" w:color="auto" w:fill="FFFFFF"/>
                    </w:rPr>
                    <w:t>TD</w:t>
                  </w:r>
                  <w:proofErr w:type="gramEnd"/>
                </w:p>
                <w:p w14:paraId="7B429F99" w14:textId="0F86AB74" w:rsidR="007C43EC" w:rsidRPr="00C82930" w:rsidRDefault="00000000" w:rsidP="002B4783">
                  <w:pPr>
                    <w:rPr>
                      <w:rFonts w:asciiTheme="majorHAnsi" w:eastAsia="Dotum" w:hAnsiTheme="majorHAnsi" w:cstheme="majorHAnsi"/>
                      <w:b/>
                      <w:bCs/>
                      <w:color w:val="000000" w:themeColor="text1"/>
                    </w:rPr>
                  </w:pPr>
                  <w:hyperlink r:id="rId8" w:history="1">
                    <w:r w:rsidR="002B4783" w:rsidRPr="00DA29A0">
                      <w:rPr>
                        <w:rStyle w:val="Hyperlink"/>
                        <w:rFonts w:asciiTheme="majorHAnsi" w:eastAsia="Dotum" w:hAnsiTheme="majorHAnsi" w:cstheme="majorHAnsi"/>
                        <w:bCs/>
                      </w:rPr>
                      <w:t>www.bacb2b.com</w:t>
                    </w:r>
                  </w:hyperlink>
                  <w:r w:rsidR="002B4783" w:rsidRPr="00DA29A0">
                    <w:rPr>
                      <w:rFonts w:asciiTheme="majorHAnsi" w:eastAsia="Dotum" w:hAnsiTheme="majorHAnsi" w:cstheme="majorHAnsi"/>
                      <w:bCs/>
                      <w:color w:val="0000D4"/>
                      <w:u w:val="single"/>
                    </w:rPr>
                    <w:t xml:space="preserve"> www.backorea.co.kr</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66664D" w14:textId="77777777" w:rsidR="002B4783" w:rsidRDefault="002B4783" w:rsidP="002B4783">
                  <w:pPr>
                    <w:jc w:val="both"/>
                    <w:rPr>
                      <w:rFonts w:asciiTheme="majorHAnsi" w:hAnsiTheme="majorHAnsi" w:cstheme="majorHAnsi"/>
                      <w:b/>
                      <w:lang w:val="vi-VN"/>
                    </w:rPr>
                  </w:pPr>
                  <w:r w:rsidRPr="0097635C">
                    <w:rPr>
                      <w:rFonts w:asciiTheme="majorHAnsi" w:hAnsiTheme="majorHAnsi" w:cstheme="majorHAnsi"/>
                      <w:b/>
                      <w:lang w:val="vi-VN"/>
                    </w:rPr>
                    <w:t>BBAC plus BALANCING SERUM</w:t>
                  </w:r>
                </w:p>
                <w:p w14:paraId="7F6FA3B6" w14:textId="77777777" w:rsidR="002B4783" w:rsidRDefault="002B4783" w:rsidP="002B4783">
                  <w:pPr>
                    <w:jc w:val="both"/>
                    <w:rPr>
                      <w:rFonts w:asciiTheme="majorHAnsi" w:hAnsiTheme="majorHAnsi" w:cstheme="majorHAnsi"/>
                      <w:bCs/>
                      <w:lang w:val="vi-VN"/>
                    </w:rPr>
                  </w:pPr>
                  <w:r w:rsidRPr="0000413A">
                    <w:rPr>
                      <w:rFonts w:asciiTheme="majorHAnsi" w:hAnsiTheme="majorHAnsi" w:cstheme="majorHAnsi"/>
                      <w:bCs/>
                      <w:lang w:val="vi-VN"/>
                    </w:rPr>
                    <w:t>Serum cân bằng BBAC Plus có các thành phần chiết xuất chính từ keo ong, lô hội và lê gai</w:t>
                  </w:r>
                  <w:r>
                    <w:rPr>
                      <w:rFonts w:asciiTheme="majorHAnsi" w:hAnsiTheme="majorHAnsi" w:cstheme="majorHAnsi"/>
                      <w:bCs/>
                      <w:lang w:val="vi-VN"/>
                    </w:rPr>
                    <w:t xml:space="preserve"> giúp thu nhỏ lỗ chân lông, cải thiện các vấn đề về da, làm dịu da và làm trắng da. Ngoài ra, serum chiết xuất từ HA giúp bổ sung độ ẩm cho da, tạo cảm giác sảng khoái ngay sau khi sử dụng, loại bỏ tế bào chết và ngăn ngừa lão hóa cho da. Sản phẩm chứa các thành phần lành tính không gây kích ứng và các tác dụng phụ khác.</w:t>
                  </w:r>
                </w:p>
                <w:p w14:paraId="56826502" w14:textId="78E8742D" w:rsidR="00272BDC" w:rsidRPr="002B4783" w:rsidRDefault="002B4783" w:rsidP="002B4783">
                  <w:pPr>
                    <w:jc w:val="both"/>
                    <w:rPr>
                      <w:rFonts w:asciiTheme="majorHAnsi" w:eastAsia="Dotum" w:hAnsiTheme="majorHAnsi" w:cstheme="majorHAnsi"/>
                      <w:bCs/>
                      <w:color w:val="000000" w:themeColor="text1"/>
                      <w:lang w:val="vi-VN"/>
                    </w:rPr>
                  </w:pPr>
                  <w:r w:rsidRPr="00DA29A0">
                    <w:rPr>
                      <w:rFonts w:asciiTheme="majorHAnsi" w:hAnsiTheme="majorHAnsi" w:cstheme="majorHAnsi"/>
                      <w:bCs/>
                      <w:i/>
                      <w:iCs/>
                      <w:lang w:val="vi-VN"/>
                    </w:rPr>
                    <w:lastRenderedPageBreak/>
                    <w:t xml:space="preserve">BACKOREA là công ty phân phối mỹ phẩm của Hàn Quốc cung cấp các sản phẩm chăm sóc dưỡng da và trang điểm. Được thành lập vào năm 2018, công ty đã cho ra mắt thương hiệu mỹ phẩm riêng có tên là BBAC chuyên về các dòng skincare như serum, kem chống nắng, sữa rửa mặt, </w:t>
                  </w:r>
                  <w:r w:rsidRPr="00DA29A0">
                    <w:rPr>
                      <w:bCs/>
                      <w:i/>
                      <w:iCs/>
                      <w:color w:val="000000"/>
                      <w:shd w:val="clear" w:color="auto" w:fill="FFFFFF"/>
                      <w:lang w:val="vi-VN"/>
                    </w:rPr>
                    <w:t xml:space="preserve">v.v… và một số dòng son, kem nền. Gần đây, BBAC cho ra mắt các sản phẩm mỹ phẩm dành riêng cho nam giới chứa 100% thành phần tự nhiên giúp làm trắng da và giảm vết thâm. Công ty </w:t>
                  </w:r>
                  <w:r w:rsidRPr="00DA29A0">
                    <w:rPr>
                      <w:rFonts w:asciiTheme="majorHAnsi" w:hAnsiTheme="majorHAnsi" w:cstheme="majorHAnsi"/>
                      <w:bCs/>
                      <w:i/>
                      <w:iCs/>
                      <w:lang w:val="vi-VN"/>
                    </w:rPr>
                    <w:t>BACKOREA</w:t>
                  </w:r>
                  <w:r w:rsidRPr="00DA29A0">
                    <w:rPr>
                      <w:bCs/>
                      <w:i/>
                      <w:iCs/>
                      <w:color w:val="000000"/>
                      <w:shd w:val="clear" w:color="auto" w:fill="FFFFFF"/>
                      <w:lang w:val="vi-VN"/>
                    </w:rPr>
                    <w:t xml:space="preserve"> cũng đã xuất khẩu một số sản phẩm qua các quốc gia như Việt Nam, Thái Lan, Phi-líp-pin và Ấn Độ.</w:t>
                  </w:r>
                </w:p>
              </w:tc>
            </w:tr>
            <w:tr w:rsidR="00513F58" w:rsidRPr="00B25B21" w14:paraId="14CF3216" w14:textId="77777777" w:rsidTr="00D6004A">
              <w:trPr>
                <w:trHeight w:val="791"/>
              </w:trPr>
              <w:tc>
                <w:tcPr>
                  <w:tcW w:w="10785" w:type="dxa"/>
                  <w:gridSpan w:val="4"/>
                  <w:tcBorders>
                    <w:top w:val="single" w:sz="4" w:space="0" w:color="auto"/>
                    <w:left w:val="single" w:sz="4" w:space="0" w:color="auto"/>
                    <w:bottom w:val="single" w:sz="4" w:space="0" w:color="auto"/>
                    <w:right w:val="single" w:sz="4" w:space="0" w:color="auto"/>
                  </w:tcBorders>
                  <w:shd w:val="pct12" w:color="auto" w:fill="auto"/>
                  <w:noWrap/>
                </w:tcPr>
                <w:p w14:paraId="3760BA13" w14:textId="4C9A5AC8" w:rsidR="00513F58" w:rsidRPr="001C6AC4" w:rsidRDefault="00513F58" w:rsidP="00513F58">
                  <w:pPr>
                    <w:tabs>
                      <w:tab w:val="left" w:pos="1125"/>
                      <w:tab w:val="center" w:pos="5284"/>
                    </w:tabs>
                    <w:spacing w:before="240" w:line="260" w:lineRule="exact"/>
                    <w:rPr>
                      <w:rFonts w:asciiTheme="majorHAnsi" w:hAnsiTheme="majorHAnsi" w:cstheme="majorHAnsi"/>
                      <w:b/>
                      <w:lang w:val="vi-VN"/>
                    </w:rPr>
                  </w:pPr>
                  <w:r w:rsidRPr="00211D4B">
                    <w:rPr>
                      <w:rFonts w:asciiTheme="majorHAnsi" w:hAnsiTheme="majorHAnsi" w:cstheme="majorHAnsi"/>
                      <w:b/>
                      <w:lang w:val="vi-VN"/>
                    </w:rPr>
                    <w:tab/>
                  </w:r>
                  <w:r w:rsidRPr="00211D4B">
                    <w:rPr>
                      <w:rFonts w:asciiTheme="majorHAnsi" w:hAnsiTheme="majorHAnsi" w:cstheme="majorHAnsi"/>
                      <w:b/>
                      <w:lang w:val="vi-VN"/>
                    </w:rPr>
                    <w:tab/>
                  </w:r>
                  <w:r w:rsidRPr="001C6AC4">
                    <w:rPr>
                      <w:rFonts w:asciiTheme="majorHAnsi" w:hAnsiTheme="majorHAnsi" w:cstheme="majorHAnsi"/>
                      <w:b/>
                      <w:lang w:val="vi-VN"/>
                    </w:rPr>
                    <w:t>THỰC PHẨM</w:t>
                  </w:r>
                  <w:r w:rsidR="001C6AC4" w:rsidRPr="001C6AC4">
                    <w:rPr>
                      <w:rFonts w:asciiTheme="majorHAnsi" w:hAnsiTheme="majorHAnsi" w:cstheme="majorHAnsi"/>
                      <w:b/>
                      <w:lang w:val="vi-VN"/>
                    </w:rPr>
                    <w:t xml:space="preserve"> – THỰC PHẨM CHỨC NĂNG</w:t>
                  </w:r>
                </w:p>
              </w:tc>
            </w:tr>
            <w:tr w:rsidR="00C5219C" w:rsidRPr="00B25B21" w14:paraId="2CA50199" w14:textId="77777777" w:rsidTr="005F119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9C8F4D" w14:textId="3B0D783A" w:rsidR="00C5219C" w:rsidRDefault="00CF5672" w:rsidP="00C5219C">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89903" w14:textId="77777777" w:rsidR="00C5219C" w:rsidRDefault="00C5219C" w:rsidP="00C5219C">
                  <w:pPr>
                    <w:rPr>
                      <w:rFonts w:asciiTheme="majorHAnsi" w:hAnsiTheme="majorHAnsi" w:cstheme="majorHAnsi"/>
                      <w:b/>
                      <w:bCs/>
                    </w:rPr>
                  </w:pPr>
                  <w:r w:rsidRPr="00750C08">
                    <w:rPr>
                      <w:rFonts w:asciiTheme="majorHAnsi" w:hAnsiTheme="majorHAnsi" w:cstheme="majorHAnsi"/>
                      <w:b/>
                      <w:bCs/>
                    </w:rPr>
                    <w:t>M</w:t>
                  </w:r>
                  <w:r>
                    <w:rPr>
                      <w:rFonts w:asciiTheme="majorHAnsi" w:hAnsiTheme="majorHAnsi" w:cstheme="majorHAnsi"/>
                      <w:b/>
                      <w:bCs/>
                    </w:rPr>
                    <w:t>OM</w:t>
                  </w:r>
                  <w:r w:rsidRPr="00750C08">
                    <w:rPr>
                      <w:rFonts w:asciiTheme="majorHAnsi" w:hAnsiTheme="majorHAnsi" w:cstheme="majorHAnsi"/>
                      <w:b/>
                      <w:bCs/>
                    </w:rPr>
                    <w:t>&amp;Y</w:t>
                  </w:r>
                  <w:r>
                    <w:rPr>
                      <w:rFonts w:asciiTheme="majorHAnsi" w:hAnsiTheme="majorHAnsi" w:cstheme="majorHAnsi"/>
                      <w:b/>
                      <w:bCs/>
                    </w:rPr>
                    <w:t>OUNG</w:t>
                  </w:r>
                  <w:r w:rsidRPr="00750C08">
                    <w:rPr>
                      <w:rFonts w:asciiTheme="majorHAnsi" w:hAnsiTheme="majorHAnsi" w:cstheme="majorHAnsi"/>
                      <w:b/>
                      <w:bCs/>
                    </w:rPr>
                    <w:t xml:space="preserve"> B</w:t>
                  </w:r>
                  <w:r>
                    <w:rPr>
                      <w:rFonts w:asciiTheme="majorHAnsi" w:hAnsiTheme="majorHAnsi" w:cstheme="majorHAnsi"/>
                      <w:b/>
                      <w:bCs/>
                    </w:rPr>
                    <w:t>IO</w:t>
                  </w:r>
                  <w:r w:rsidRPr="00750C08">
                    <w:rPr>
                      <w:rFonts w:asciiTheme="majorHAnsi" w:hAnsiTheme="majorHAnsi" w:cstheme="majorHAnsi"/>
                      <w:b/>
                      <w:bCs/>
                    </w:rPr>
                    <w:t xml:space="preserve"> A</w:t>
                  </w:r>
                  <w:r>
                    <w:rPr>
                      <w:rFonts w:asciiTheme="majorHAnsi" w:hAnsiTheme="majorHAnsi" w:cstheme="majorHAnsi"/>
                      <w:b/>
                      <w:bCs/>
                    </w:rPr>
                    <w:t>GRICULTURAL</w:t>
                  </w:r>
                  <w:r w:rsidRPr="00750C08">
                    <w:rPr>
                      <w:rFonts w:asciiTheme="majorHAnsi" w:hAnsiTheme="majorHAnsi" w:cstheme="majorHAnsi"/>
                      <w:b/>
                      <w:bCs/>
                    </w:rPr>
                    <w:t xml:space="preserve"> C</w:t>
                  </w:r>
                  <w:r>
                    <w:rPr>
                      <w:rFonts w:asciiTheme="majorHAnsi" w:hAnsiTheme="majorHAnsi" w:cstheme="majorHAnsi"/>
                      <w:b/>
                      <w:bCs/>
                    </w:rPr>
                    <w:t>ORPORATION</w:t>
                  </w:r>
                </w:p>
                <w:p w14:paraId="103242A9" w14:textId="0F62C828" w:rsidR="00C5219C" w:rsidRPr="00213FD7" w:rsidRDefault="00000000" w:rsidP="00C5219C">
                  <w:pPr>
                    <w:rPr>
                      <w:rFonts w:asciiTheme="majorHAnsi" w:hAnsiTheme="majorHAnsi" w:cstheme="majorHAnsi"/>
                      <w:b/>
                      <w:lang w:val="vi-VN"/>
                    </w:rPr>
                  </w:pPr>
                  <w:hyperlink r:id="rId9" w:history="1">
                    <w:r w:rsidR="00C5219C" w:rsidRPr="000F0E98">
                      <w:rPr>
                        <w:rStyle w:val="Hyperlink"/>
                        <w:rFonts w:asciiTheme="majorHAnsi" w:hAnsiTheme="majorHAnsi" w:cstheme="majorHAnsi"/>
                        <w:bCs/>
                        <w:lang w:val="vi-VN"/>
                      </w:rPr>
                      <w:t>www.momnyoung.com</w:t>
                    </w:r>
                  </w:hyperlink>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4394A08D" w14:textId="77777777" w:rsidR="00C5219C" w:rsidRDefault="00C5219C" w:rsidP="00C5219C">
                  <w:pPr>
                    <w:jc w:val="both"/>
                    <w:rPr>
                      <w:rFonts w:asciiTheme="majorHAnsi" w:hAnsiTheme="majorHAnsi" w:cstheme="majorHAnsi"/>
                      <w:b/>
                      <w:lang w:val="vi-VN"/>
                    </w:rPr>
                  </w:pPr>
                  <w:r>
                    <w:rPr>
                      <w:rFonts w:asciiTheme="majorHAnsi" w:hAnsiTheme="majorHAnsi" w:cstheme="majorHAnsi"/>
                      <w:b/>
                      <w:lang w:val="vi-VN"/>
                    </w:rPr>
                    <w:t>Mom &amp; Young Products</w:t>
                  </w:r>
                </w:p>
                <w:p w14:paraId="37E01C1D" w14:textId="77777777" w:rsidR="00C5219C" w:rsidRDefault="00C5219C" w:rsidP="00C5219C">
                  <w:pPr>
                    <w:jc w:val="both"/>
                    <w:rPr>
                      <w:rFonts w:asciiTheme="majorHAnsi" w:hAnsiTheme="majorHAnsi" w:cstheme="majorHAnsi"/>
                      <w:bCs/>
                      <w:lang w:val="vi-VN"/>
                    </w:rPr>
                  </w:pPr>
                  <w:r>
                    <w:rPr>
                      <w:rFonts w:asciiTheme="majorHAnsi" w:hAnsiTheme="majorHAnsi" w:cstheme="majorHAnsi"/>
                      <w:bCs/>
                      <w:lang w:val="vi-VN"/>
                    </w:rPr>
                    <w:t>Dòng sản phẩm chiết xuất nhung hươu có tác dụng bồi bổ toàn diện cho cơ thể, tăng cường sức khỏe và hoàn lực một cách nhanh chóng. Ngoài ra, dòng sản phẩm còn có tác dụng hỗ trợ điều trị bệnh như: chống xơ cứng động mạnh, giảm stress, bổ gan thận, v.v... Dòng sản phẩm của thương hiệu bao gồm:</w:t>
                  </w:r>
                </w:p>
                <w:p w14:paraId="2BA344AD" w14:textId="77777777" w:rsidR="00C5219C" w:rsidRPr="003367B2" w:rsidRDefault="00C5219C" w:rsidP="00C5219C">
                  <w:pPr>
                    <w:jc w:val="both"/>
                    <w:rPr>
                      <w:rFonts w:asciiTheme="majorHAnsi" w:hAnsiTheme="majorHAnsi" w:cstheme="majorHAnsi"/>
                      <w:b/>
                      <w:lang w:val="vi-VN"/>
                    </w:rPr>
                  </w:pPr>
                  <w:r w:rsidRPr="003367B2">
                    <w:rPr>
                      <w:rFonts w:asciiTheme="majorHAnsi" w:hAnsiTheme="majorHAnsi" w:cstheme="majorHAnsi"/>
                      <w:b/>
                      <w:lang w:val="vi-VN"/>
                    </w:rPr>
                    <w:t>-</w:t>
                  </w:r>
                  <w:r>
                    <w:rPr>
                      <w:rFonts w:asciiTheme="majorHAnsi" w:hAnsiTheme="majorHAnsi" w:cstheme="majorHAnsi"/>
                      <w:b/>
                      <w:lang w:val="vi-VN"/>
                    </w:rPr>
                    <w:t xml:space="preserve"> </w:t>
                  </w:r>
                  <w:r w:rsidRPr="003367B2">
                    <w:rPr>
                      <w:rFonts w:asciiTheme="majorHAnsi" w:hAnsiTheme="majorHAnsi" w:cstheme="majorHAnsi"/>
                      <w:b/>
                      <w:lang w:val="vi-VN"/>
                    </w:rPr>
                    <w:t>Him&amp;Young</w:t>
                  </w:r>
                  <w:r>
                    <w:rPr>
                      <w:rFonts w:asciiTheme="majorHAnsi" w:hAnsiTheme="majorHAnsi" w:cstheme="majorHAnsi"/>
                      <w:b/>
                      <w:lang w:val="vi-VN"/>
                    </w:rPr>
                    <w:t xml:space="preserve">: </w:t>
                  </w:r>
                  <w:r>
                    <w:rPr>
                      <w:rFonts w:asciiTheme="majorHAnsi" w:hAnsiTheme="majorHAnsi" w:cstheme="majorHAnsi"/>
                      <w:bCs/>
                      <w:lang w:val="vi-VN"/>
                    </w:rPr>
                    <w:t>Nước chiết xuất nhung hươu cao cấp dành cho gia đình, chứa tới 83% chiết xuất nhung hương Hàn Quốc và 1% tinh chất hồng sâm từ rễ 6 năm tuổi.</w:t>
                  </w:r>
                </w:p>
                <w:p w14:paraId="318E66E8" w14:textId="77777777" w:rsidR="00C5219C" w:rsidRPr="000D1B93" w:rsidRDefault="00C5219C" w:rsidP="00C5219C">
                  <w:pPr>
                    <w:jc w:val="both"/>
                    <w:rPr>
                      <w:rFonts w:asciiTheme="majorHAnsi" w:hAnsiTheme="majorHAnsi" w:cstheme="majorHAnsi"/>
                      <w:bCs/>
                      <w:lang w:val="vi-VN"/>
                    </w:rPr>
                  </w:pPr>
                  <w:r w:rsidRPr="000D1B93">
                    <w:rPr>
                      <w:lang w:val="vi-VN"/>
                    </w:rPr>
                    <w:t xml:space="preserve">Quy cách đóng gói: </w:t>
                  </w:r>
                  <w:r>
                    <w:rPr>
                      <w:lang w:val="vi-VN"/>
                    </w:rPr>
                    <w:t>60mL</w:t>
                  </w:r>
                  <w:r w:rsidRPr="000D1B93">
                    <w:rPr>
                      <w:lang w:val="vi-VN"/>
                    </w:rPr>
                    <w:t xml:space="preserve"> x 30 gói/hộp</w:t>
                  </w:r>
                  <w:r>
                    <w:rPr>
                      <w:lang w:val="vi-VN"/>
                    </w:rPr>
                    <w:t>.</w:t>
                  </w:r>
                </w:p>
                <w:p w14:paraId="3F0EA5C0" w14:textId="77777777" w:rsidR="00C5219C" w:rsidRPr="003367B2" w:rsidRDefault="00C5219C" w:rsidP="00C5219C">
                  <w:pPr>
                    <w:jc w:val="both"/>
                    <w:rPr>
                      <w:rFonts w:asciiTheme="majorHAnsi" w:hAnsiTheme="majorHAnsi" w:cstheme="majorHAnsi"/>
                      <w:b/>
                      <w:lang w:val="vi-VN"/>
                    </w:rPr>
                  </w:pPr>
                  <w:r w:rsidRPr="003367B2">
                    <w:rPr>
                      <w:rFonts w:asciiTheme="majorHAnsi" w:hAnsiTheme="majorHAnsi" w:cstheme="majorHAnsi"/>
                      <w:b/>
                      <w:lang w:val="vi-VN"/>
                    </w:rPr>
                    <w:t>-</w:t>
                  </w:r>
                  <w:r>
                    <w:rPr>
                      <w:rFonts w:asciiTheme="majorHAnsi" w:hAnsiTheme="majorHAnsi" w:cstheme="majorHAnsi"/>
                      <w:b/>
                      <w:lang w:val="vi-VN"/>
                    </w:rPr>
                    <w:t xml:space="preserve"> </w:t>
                  </w:r>
                  <w:r w:rsidRPr="003367B2">
                    <w:rPr>
                      <w:rFonts w:asciiTheme="majorHAnsi" w:hAnsiTheme="majorHAnsi" w:cstheme="majorHAnsi"/>
                      <w:b/>
                      <w:lang w:val="vi-VN"/>
                    </w:rPr>
                    <w:t>Me&amp;Young</w:t>
                  </w:r>
                  <w:r>
                    <w:rPr>
                      <w:rFonts w:asciiTheme="majorHAnsi" w:hAnsiTheme="majorHAnsi" w:cstheme="majorHAnsi"/>
                      <w:b/>
                      <w:lang w:val="vi-VN"/>
                    </w:rPr>
                    <w:t xml:space="preserve">: </w:t>
                  </w:r>
                  <w:r>
                    <w:rPr>
                      <w:rFonts w:asciiTheme="majorHAnsi" w:hAnsiTheme="majorHAnsi" w:cstheme="majorHAnsi"/>
                      <w:bCs/>
                      <w:lang w:val="vi-VN"/>
                    </w:rPr>
                    <w:t>Nước chiết xuất nhung hươu cao cấp dành cho phụ nữ, chứa tới 50% chiết xuất nhung hươu Hàn Quốc, 5% tinh chất hồng sâm từ rễ 6 năm tuổi, 1% tinh chất lựu.</w:t>
                  </w:r>
                </w:p>
                <w:p w14:paraId="2FF99DED" w14:textId="77777777" w:rsidR="00C5219C" w:rsidRPr="00B47F61" w:rsidRDefault="00C5219C" w:rsidP="00C5219C">
                  <w:pPr>
                    <w:jc w:val="both"/>
                    <w:rPr>
                      <w:rFonts w:asciiTheme="majorHAnsi" w:hAnsiTheme="majorHAnsi" w:cstheme="majorHAnsi"/>
                      <w:bCs/>
                      <w:lang w:val="vi-VN"/>
                    </w:rPr>
                  </w:pPr>
                  <w:r>
                    <w:rPr>
                      <w:rFonts w:asciiTheme="majorHAnsi" w:hAnsiTheme="majorHAnsi" w:cstheme="majorHAnsi"/>
                      <w:bCs/>
                      <w:lang w:val="vi-VN"/>
                    </w:rPr>
                    <w:t>Quy cách đóng gói: 10g x 60 túi/hộp.</w:t>
                  </w:r>
                </w:p>
                <w:p w14:paraId="162C6B83" w14:textId="77777777" w:rsidR="00C5219C" w:rsidRDefault="00C5219C" w:rsidP="00C5219C">
                  <w:pPr>
                    <w:jc w:val="both"/>
                    <w:rPr>
                      <w:rFonts w:asciiTheme="majorHAnsi" w:hAnsiTheme="majorHAnsi" w:cstheme="majorHAnsi"/>
                      <w:b/>
                      <w:lang w:val="vi-VN"/>
                    </w:rPr>
                  </w:pPr>
                  <w:r w:rsidRPr="003367B2">
                    <w:rPr>
                      <w:rFonts w:asciiTheme="majorHAnsi" w:hAnsiTheme="majorHAnsi" w:cstheme="majorHAnsi"/>
                      <w:b/>
                      <w:lang w:val="vi-VN"/>
                    </w:rPr>
                    <w:t>-</w:t>
                  </w:r>
                  <w:r>
                    <w:rPr>
                      <w:rFonts w:asciiTheme="majorHAnsi" w:hAnsiTheme="majorHAnsi" w:cstheme="majorHAnsi"/>
                      <w:b/>
                      <w:lang w:val="vi-VN"/>
                    </w:rPr>
                    <w:t xml:space="preserve"> </w:t>
                  </w:r>
                  <w:r w:rsidRPr="003367B2">
                    <w:rPr>
                      <w:rFonts w:asciiTheme="majorHAnsi" w:hAnsiTheme="majorHAnsi" w:cstheme="majorHAnsi"/>
                      <w:b/>
                      <w:lang w:val="vi-VN"/>
                    </w:rPr>
                    <w:t xml:space="preserve">Energizing Deer: </w:t>
                  </w:r>
                  <w:r w:rsidRPr="003367B2">
                    <w:rPr>
                      <w:rFonts w:asciiTheme="majorHAnsi" w:hAnsiTheme="majorHAnsi" w:cstheme="majorHAnsi"/>
                      <w:bCs/>
                      <w:lang w:val="vi-VN"/>
                    </w:rPr>
                    <w:t>Nước chiết xuất nhung hươu được làm bằng 100% nguyên liệu Hàn Quốc, với 88% là từ chiết xuất nhung hươu Hàn Quốc. Sản phẩm này giúp cung cấp một nguồn dinh dưỡng lớn cho cơ thể.</w:t>
                  </w:r>
                  <w:r>
                    <w:rPr>
                      <w:rFonts w:asciiTheme="majorHAnsi" w:hAnsiTheme="majorHAnsi" w:cstheme="majorHAnsi"/>
                      <w:b/>
                      <w:lang w:val="vi-VN"/>
                    </w:rPr>
                    <w:t xml:space="preserve"> </w:t>
                  </w:r>
                </w:p>
                <w:p w14:paraId="41252EF9" w14:textId="77777777" w:rsidR="00C5219C" w:rsidRPr="003367B2" w:rsidRDefault="00C5219C" w:rsidP="00C5219C">
                  <w:pPr>
                    <w:jc w:val="both"/>
                    <w:rPr>
                      <w:rFonts w:asciiTheme="majorHAnsi" w:hAnsiTheme="majorHAnsi" w:cstheme="majorHAnsi"/>
                      <w:b/>
                      <w:lang w:val="vi-VN"/>
                    </w:rPr>
                  </w:pPr>
                  <w:r>
                    <w:rPr>
                      <w:rFonts w:asciiTheme="majorHAnsi" w:hAnsiTheme="majorHAnsi" w:cstheme="majorHAnsi"/>
                      <w:bCs/>
                      <w:lang w:val="vi-VN"/>
                    </w:rPr>
                    <w:t>Quy cách đóng gói: 60ml x 30 gói/hộp.</w:t>
                  </w:r>
                </w:p>
                <w:p w14:paraId="4A87CAA4" w14:textId="77777777" w:rsidR="00C5219C" w:rsidRPr="003367B2" w:rsidRDefault="00C5219C" w:rsidP="00C5219C">
                  <w:pPr>
                    <w:jc w:val="both"/>
                    <w:rPr>
                      <w:rFonts w:asciiTheme="majorHAnsi" w:hAnsiTheme="majorHAnsi" w:cstheme="majorHAnsi"/>
                      <w:b/>
                      <w:lang w:val="vi-VN"/>
                    </w:rPr>
                  </w:pPr>
                  <w:r w:rsidRPr="003367B2">
                    <w:rPr>
                      <w:rFonts w:asciiTheme="majorHAnsi" w:hAnsiTheme="majorHAnsi" w:cstheme="majorHAnsi"/>
                      <w:b/>
                      <w:lang w:val="vi-VN"/>
                    </w:rPr>
                    <w:t>-</w:t>
                  </w:r>
                  <w:r>
                    <w:rPr>
                      <w:rFonts w:asciiTheme="majorHAnsi" w:hAnsiTheme="majorHAnsi" w:cstheme="majorHAnsi"/>
                      <w:b/>
                      <w:lang w:val="vi-VN"/>
                    </w:rPr>
                    <w:t xml:space="preserve"> </w:t>
                  </w:r>
                  <w:r w:rsidRPr="003367B2">
                    <w:rPr>
                      <w:rFonts w:asciiTheme="majorHAnsi" w:hAnsiTheme="majorHAnsi" w:cstheme="majorHAnsi"/>
                      <w:b/>
                      <w:lang w:val="vi-VN"/>
                    </w:rPr>
                    <w:t xml:space="preserve">Himnaeyoung: </w:t>
                  </w:r>
                  <w:r w:rsidRPr="003367B2">
                    <w:rPr>
                      <w:rFonts w:asciiTheme="majorHAnsi" w:hAnsiTheme="majorHAnsi" w:cstheme="majorHAnsi"/>
                      <w:bCs/>
                      <w:lang w:val="vi-VN"/>
                    </w:rPr>
                    <w:t>Nước chiết xuất nhung hươu với đóng gói nhỏ gọn và tiện lợi, giúp bạn có thể dễ dàng sử dụng bất cứ lúc nào trong ngày. Sản phẩm chứa tới 40% chiết xuất nhung hươu Hàn Quốc, 0.5% tinh chất hồng sâm từ rễ 6 năm tuổi.</w:t>
                  </w:r>
                </w:p>
                <w:p w14:paraId="5675DAA8" w14:textId="77777777" w:rsidR="00C5219C" w:rsidRPr="00B47F61" w:rsidRDefault="00C5219C" w:rsidP="00C5219C">
                  <w:pPr>
                    <w:jc w:val="both"/>
                    <w:rPr>
                      <w:rFonts w:asciiTheme="majorHAnsi" w:hAnsiTheme="majorHAnsi" w:cstheme="majorHAnsi"/>
                      <w:bCs/>
                      <w:lang w:val="vi-VN"/>
                    </w:rPr>
                  </w:pPr>
                  <w:r>
                    <w:rPr>
                      <w:rFonts w:asciiTheme="majorHAnsi" w:hAnsiTheme="majorHAnsi" w:cstheme="majorHAnsi"/>
                      <w:bCs/>
                      <w:lang w:val="vi-VN"/>
                    </w:rPr>
                    <w:t>Quy cách đóng gói: 10g x 30 gói/hộp.</w:t>
                  </w:r>
                </w:p>
                <w:p w14:paraId="02523A26" w14:textId="77777777" w:rsidR="00C5219C" w:rsidRDefault="00C5219C" w:rsidP="00C5219C">
                  <w:pPr>
                    <w:jc w:val="both"/>
                    <w:rPr>
                      <w:rFonts w:asciiTheme="majorHAnsi" w:hAnsiTheme="majorHAnsi" w:cstheme="majorHAnsi"/>
                      <w:bCs/>
                      <w:lang w:val="vi-VN"/>
                    </w:rPr>
                  </w:pPr>
                  <w:r w:rsidRPr="003367B2">
                    <w:rPr>
                      <w:rFonts w:asciiTheme="majorHAnsi" w:hAnsiTheme="majorHAnsi" w:cstheme="majorHAnsi"/>
                      <w:b/>
                      <w:lang w:val="vi-VN"/>
                    </w:rPr>
                    <w:t>-</w:t>
                  </w:r>
                  <w:r>
                    <w:rPr>
                      <w:rFonts w:asciiTheme="majorHAnsi" w:hAnsiTheme="majorHAnsi" w:cstheme="majorHAnsi"/>
                      <w:b/>
                      <w:lang w:val="vi-VN"/>
                    </w:rPr>
                    <w:t xml:space="preserve"> </w:t>
                  </w:r>
                  <w:r w:rsidRPr="003367B2">
                    <w:rPr>
                      <w:rFonts w:asciiTheme="majorHAnsi" w:hAnsiTheme="majorHAnsi" w:cstheme="majorHAnsi"/>
                      <w:b/>
                      <w:lang w:val="vi-VN"/>
                    </w:rPr>
                    <w:t xml:space="preserve">Deer Antler Collagen Jelly: </w:t>
                  </w:r>
                  <w:r w:rsidRPr="003367B2">
                    <w:rPr>
                      <w:rFonts w:asciiTheme="majorHAnsi" w:hAnsiTheme="majorHAnsi" w:cstheme="majorHAnsi"/>
                      <w:bCs/>
                      <w:lang w:val="vi-VN"/>
                    </w:rPr>
                    <w:t xml:space="preserve">Thạch collagen với chiết xuất nhung hươu giúp cải thiện làn da và tăng cường sức khỏe từ trong ra ngoài. Sản phẩm chứa 10% chiết xuất nhung hươu Hàn Quốc, 5% collagen peptide, cùng với vitamin B2 và các thành phần khác. </w:t>
                  </w:r>
                </w:p>
                <w:p w14:paraId="278D727D" w14:textId="77777777" w:rsidR="00C5219C" w:rsidRPr="003367B2" w:rsidRDefault="00C5219C" w:rsidP="00C5219C">
                  <w:pPr>
                    <w:jc w:val="both"/>
                    <w:rPr>
                      <w:rFonts w:asciiTheme="majorHAnsi" w:hAnsiTheme="majorHAnsi" w:cstheme="majorHAnsi"/>
                      <w:b/>
                      <w:lang w:val="vi-VN"/>
                    </w:rPr>
                  </w:pPr>
                  <w:r>
                    <w:rPr>
                      <w:rFonts w:asciiTheme="majorHAnsi" w:hAnsiTheme="majorHAnsi" w:cstheme="majorHAnsi"/>
                      <w:bCs/>
                      <w:lang w:val="vi-VN"/>
                    </w:rPr>
                    <w:t>Quy cách đóng gói: 15g x 20 gói/hộp.</w:t>
                  </w:r>
                </w:p>
                <w:p w14:paraId="786DDF1B" w14:textId="77777777" w:rsidR="00C5219C" w:rsidRPr="003367B2" w:rsidRDefault="00C5219C" w:rsidP="00C5219C">
                  <w:pPr>
                    <w:jc w:val="both"/>
                    <w:rPr>
                      <w:rFonts w:asciiTheme="majorHAnsi" w:hAnsiTheme="majorHAnsi" w:cstheme="majorHAnsi"/>
                      <w:b/>
                      <w:lang w:val="vi-VN"/>
                    </w:rPr>
                  </w:pPr>
                  <w:r w:rsidRPr="003367B2">
                    <w:rPr>
                      <w:rFonts w:asciiTheme="majorHAnsi" w:hAnsiTheme="majorHAnsi" w:cstheme="majorHAnsi"/>
                      <w:b/>
                      <w:lang w:val="vi-VN"/>
                    </w:rPr>
                    <w:t>-</w:t>
                  </w:r>
                  <w:r>
                    <w:rPr>
                      <w:rFonts w:asciiTheme="majorHAnsi" w:hAnsiTheme="majorHAnsi" w:cstheme="majorHAnsi"/>
                      <w:b/>
                      <w:lang w:val="vi-VN"/>
                    </w:rPr>
                    <w:t xml:space="preserve"> </w:t>
                  </w:r>
                  <w:r w:rsidRPr="003367B2">
                    <w:rPr>
                      <w:rFonts w:asciiTheme="majorHAnsi" w:hAnsiTheme="majorHAnsi" w:cstheme="majorHAnsi"/>
                      <w:b/>
                      <w:lang w:val="vi-VN"/>
                    </w:rPr>
                    <w:t>Morning Deer</w:t>
                  </w:r>
                  <w:r>
                    <w:rPr>
                      <w:rFonts w:asciiTheme="majorHAnsi" w:hAnsiTheme="majorHAnsi" w:cstheme="majorHAnsi"/>
                      <w:b/>
                      <w:lang w:val="vi-VN"/>
                    </w:rPr>
                    <w:t xml:space="preserve">: </w:t>
                  </w:r>
                  <w:r>
                    <w:rPr>
                      <w:rFonts w:asciiTheme="majorHAnsi" w:hAnsiTheme="majorHAnsi" w:cstheme="majorHAnsi"/>
                      <w:bCs/>
                      <w:lang w:val="vi-VN"/>
                    </w:rPr>
                    <w:t>Nước bổ sung năng lượng và các dưỡng chất cần thiết cho buổi sáng, chứa tới 30% chiết xuất nhung hươu Hàn Quốc và 0.5% tinh chất hồng sâm từ rễ 6 năm tuổi.</w:t>
                  </w:r>
                </w:p>
                <w:p w14:paraId="7333FE05" w14:textId="2A14FA68" w:rsidR="00C5219C" w:rsidRPr="0097635C" w:rsidRDefault="00C5219C" w:rsidP="00C5219C">
                  <w:pPr>
                    <w:jc w:val="both"/>
                    <w:rPr>
                      <w:rFonts w:asciiTheme="majorHAnsi" w:hAnsiTheme="majorHAnsi" w:cstheme="majorHAnsi"/>
                      <w:b/>
                      <w:lang w:val="vi-VN"/>
                    </w:rPr>
                  </w:pPr>
                  <w:r>
                    <w:rPr>
                      <w:rFonts w:asciiTheme="majorHAnsi" w:hAnsiTheme="majorHAnsi" w:cstheme="majorHAnsi"/>
                      <w:bCs/>
                      <w:lang w:val="vi-VN"/>
                    </w:rPr>
                    <w:t>Quy cách đóng gói: 10g x 28 gói/hộp.</w:t>
                  </w:r>
                </w:p>
              </w:tc>
            </w:tr>
            <w:tr w:rsidR="00513F58" w:rsidRPr="00B25B21" w14:paraId="1561AA79" w14:textId="77777777" w:rsidTr="005F119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4B7062" w14:textId="4AB89038" w:rsidR="00513F58" w:rsidRPr="00E75683" w:rsidRDefault="00CF5672" w:rsidP="00CF5672">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A60D2" w14:textId="77777777" w:rsidR="002B4783" w:rsidRDefault="002B4783" w:rsidP="002B4783">
                  <w:pPr>
                    <w:rPr>
                      <w:rFonts w:asciiTheme="majorHAnsi" w:hAnsiTheme="majorHAnsi" w:cstheme="majorHAnsi"/>
                      <w:b/>
                      <w:lang w:val="vi-VN"/>
                    </w:rPr>
                  </w:pPr>
                  <w:r w:rsidRPr="00213FD7">
                    <w:rPr>
                      <w:rFonts w:asciiTheme="majorHAnsi" w:hAnsiTheme="majorHAnsi" w:cstheme="majorHAnsi"/>
                      <w:b/>
                      <w:lang w:val="vi-VN"/>
                    </w:rPr>
                    <w:t>G</w:t>
                  </w:r>
                  <w:r>
                    <w:rPr>
                      <w:rFonts w:asciiTheme="majorHAnsi" w:hAnsiTheme="majorHAnsi" w:cstheme="majorHAnsi"/>
                      <w:b/>
                      <w:lang w:val="vi-VN"/>
                    </w:rPr>
                    <w:t>WANJUFOOD</w:t>
                  </w:r>
                </w:p>
                <w:p w14:paraId="52236486" w14:textId="25914CE1" w:rsidR="00513F58" w:rsidRPr="00C82930" w:rsidRDefault="002B4783" w:rsidP="002B4783">
                  <w:pPr>
                    <w:tabs>
                      <w:tab w:val="left" w:pos="93"/>
                    </w:tabs>
                    <w:spacing w:line="360" w:lineRule="auto"/>
                    <w:rPr>
                      <w:rFonts w:asciiTheme="majorHAnsi" w:eastAsia="Dotum" w:hAnsiTheme="majorHAnsi" w:cstheme="majorHAnsi"/>
                      <w:b/>
                    </w:rPr>
                  </w:pPr>
                  <w:r w:rsidRPr="00641FD2">
                    <w:rPr>
                      <w:rFonts w:asciiTheme="majorHAnsi" w:eastAsia="Dotum" w:hAnsiTheme="majorHAnsi" w:cstheme="majorHAnsi"/>
                      <w:bCs/>
                      <w:color w:val="0000D4"/>
                      <w:u w:val="single"/>
                      <w:lang w:val="vi-VN"/>
                    </w:rPr>
                    <w:t>http://gwanjufood.co.kr</w:t>
                  </w:r>
                  <w:r w:rsidR="00513F58">
                    <w:t xml:space="preserve"> </w:t>
                  </w:r>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57E7DA65" w14:textId="77777777" w:rsidR="002B4783" w:rsidRDefault="002B4783" w:rsidP="002B4783">
                  <w:pPr>
                    <w:jc w:val="both"/>
                    <w:rPr>
                      <w:rFonts w:asciiTheme="majorHAnsi" w:hAnsiTheme="majorHAnsi" w:cstheme="majorHAnsi"/>
                      <w:b/>
                      <w:lang w:val="vi-VN"/>
                    </w:rPr>
                  </w:pPr>
                  <w:r w:rsidRPr="0097635C">
                    <w:rPr>
                      <w:rFonts w:asciiTheme="majorHAnsi" w:hAnsiTheme="majorHAnsi" w:cstheme="majorHAnsi"/>
                      <w:b/>
                      <w:lang w:val="vi-VN"/>
                    </w:rPr>
                    <w:t>Black Balloon Flower Root syrup 600g</w:t>
                  </w:r>
                </w:p>
                <w:p w14:paraId="74B24ADA" w14:textId="77777777" w:rsidR="002B4783" w:rsidRDefault="002B4783" w:rsidP="002B4783">
                  <w:pPr>
                    <w:jc w:val="both"/>
                    <w:rPr>
                      <w:rFonts w:asciiTheme="majorHAnsi" w:hAnsiTheme="majorHAnsi" w:cstheme="majorHAnsi"/>
                      <w:bCs/>
                      <w:lang w:val="vi-VN"/>
                    </w:rPr>
                  </w:pPr>
                  <w:r w:rsidRPr="00EE5794">
                    <w:rPr>
                      <w:rFonts w:asciiTheme="majorHAnsi" w:hAnsiTheme="majorHAnsi" w:cstheme="majorHAnsi"/>
                      <w:bCs/>
                      <w:lang w:val="vi-VN"/>
                    </w:rPr>
                    <w:t>Xi-rô rễ cây hoa cát cánh đen được chế biến hoàn toàn từ rễ cây hoa cát cánh nội địa, sản xuất bằng phương pháp hấp enzyme theo quy trình đã cấp bằng sáng chế công nghệ bởi viện nghiên cứu nông nghiệp tỉnh Chungbuk. Sản phẩm giúp trị ho và ngăn ngừa các bệnh về đường hô hấp. Xi-rô được sản xuất dưới dạng hũ với dung tích 600g. Bên cạnh đó, sản phẩm cam kết 0% phụ gia hóa học (không hương liệu, không màu, không chất bảo quản)</w:t>
                  </w:r>
                  <w:r>
                    <w:rPr>
                      <w:rFonts w:asciiTheme="majorHAnsi" w:hAnsiTheme="majorHAnsi" w:cstheme="majorHAnsi"/>
                      <w:bCs/>
                      <w:lang w:val="vi-VN"/>
                    </w:rPr>
                    <w:t>. Xi-rô giúp điều trị ho, tăng cường sức khỏe và phòng ngừa các bệnh về đường hô hấp.</w:t>
                  </w:r>
                </w:p>
                <w:p w14:paraId="32D44B83" w14:textId="6A42BD79" w:rsidR="00513F58" w:rsidRPr="00DD239D" w:rsidRDefault="002B4783" w:rsidP="00900751">
                  <w:pPr>
                    <w:jc w:val="both"/>
                    <w:rPr>
                      <w:rFonts w:asciiTheme="majorHAnsi" w:hAnsiTheme="majorHAnsi" w:cstheme="majorHAnsi"/>
                      <w:b/>
                      <w:color w:val="000000"/>
                      <w:lang w:val="vi-VN"/>
                    </w:rPr>
                  </w:pPr>
                  <w:r w:rsidRPr="00701655">
                    <w:rPr>
                      <w:rFonts w:asciiTheme="majorHAnsi" w:hAnsiTheme="majorHAnsi" w:cstheme="majorHAnsi"/>
                      <w:bCs/>
                      <w:i/>
                      <w:iCs/>
                      <w:lang w:val="vi-VN"/>
                    </w:rPr>
                    <w:lastRenderedPageBreak/>
                    <w:t>Gwanjufood là công ty sản xuất các sản phẩm thực phẩm chức năng Hàn Quốc. Được thành lập vào năm 2017, công ty đã có trung tâm nghiên cứu R&amp;D</w:t>
                  </w:r>
                  <w:r>
                    <w:rPr>
                      <w:rFonts w:asciiTheme="majorHAnsi" w:hAnsiTheme="majorHAnsi" w:cstheme="majorHAnsi"/>
                      <w:bCs/>
                      <w:i/>
                      <w:iCs/>
                      <w:lang w:val="vi-VN"/>
                    </w:rPr>
                    <w:t xml:space="preserve">, </w:t>
                  </w:r>
                  <w:r w:rsidRPr="00701655">
                    <w:rPr>
                      <w:rFonts w:asciiTheme="majorHAnsi" w:hAnsiTheme="majorHAnsi" w:cstheme="majorHAnsi"/>
                      <w:bCs/>
                      <w:i/>
                      <w:iCs/>
                      <w:lang w:val="vi-VN"/>
                    </w:rPr>
                    <w:t>đạt nhiều chứng chỉ về cấp bằng sáng chế uy tín và HACCP</w:t>
                  </w:r>
                  <w:r>
                    <w:rPr>
                      <w:rFonts w:asciiTheme="majorHAnsi" w:hAnsiTheme="majorHAnsi" w:cstheme="majorHAnsi"/>
                      <w:bCs/>
                      <w:i/>
                      <w:iCs/>
                      <w:lang w:val="vi-VN"/>
                    </w:rPr>
                    <w:t xml:space="preserve">. Các sản phẩm chủ yếu của Kwanjufood là sản phẩm chiết xuất từ rễ cây cát cánh đen và tỏi đen giúp làm tăng cường sức khỏe, ngăn ngừa các bệnh về đường hô hấp. Ngoài ra, công ty còn sản xuất các dòng thức uống dành riêng cho trẻ em như nước ép mướp đắng, nước ép gừng, nước </w:t>
                  </w:r>
                  <w:r w:rsidR="00405B85">
                    <w:rPr>
                      <w:rFonts w:asciiTheme="majorHAnsi" w:hAnsiTheme="majorHAnsi" w:cstheme="majorHAnsi"/>
                      <w:bCs/>
                      <w:i/>
                      <w:iCs/>
                      <w:lang w:val="vi-VN"/>
                    </w:rPr>
                    <w:t xml:space="preserve">ép </w:t>
                  </w:r>
                  <w:r>
                    <w:rPr>
                      <w:rFonts w:asciiTheme="majorHAnsi" w:hAnsiTheme="majorHAnsi" w:cstheme="majorHAnsi"/>
                      <w:bCs/>
                      <w:i/>
                      <w:iCs/>
                      <w:lang w:val="vi-VN"/>
                    </w:rPr>
                    <w:t>tỏi đen và đào. Bao bì đóng gói đa dạng từ hũ, stick, chai, sản xuất theo set riêng phù hợp làm quà tặng cho người thân, gia đình và đối tác.</w:t>
                  </w:r>
                </w:p>
              </w:tc>
            </w:tr>
            <w:tr w:rsidR="00C5219C" w:rsidRPr="00B25B21" w14:paraId="6FC5984D" w14:textId="77777777" w:rsidTr="00943538">
              <w:trPr>
                <w:trHeight w:val="555"/>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2294C7" w14:textId="2581917B" w:rsidR="00C5219C" w:rsidRDefault="00C5219C" w:rsidP="00513F58">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7136E" w14:textId="77777777" w:rsidR="00C5219C" w:rsidRPr="00B25B21" w:rsidRDefault="00C5219C" w:rsidP="00C5219C">
                  <w:pPr>
                    <w:rPr>
                      <w:rFonts w:asciiTheme="majorHAnsi" w:hAnsiTheme="majorHAnsi" w:cstheme="majorHAnsi"/>
                      <w:b/>
                      <w:bCs/>
                      <w:lang w:val="pl-PL"/>
                    </w:rPr>
                  </w:pPr>
                  <w:r w:rsidRPr="00B25B21">
                    <w:rPr>
                      <w:rFonts w:asciiTheme="majorHAnsi" w:hAnsiTheme="majorHAnsi" w:cstheme="majorHAnsi"/>
                      <w:b/>
                      <w:bCs/>
                      <w:lang w:val="pl-PL"/>
                    </w:rPr>
                    <w:t>TEBIOS CO., LTD</w:t>
                  </w:r>
                </w:p>
                <w:p w14:paraId="04B2948D" w14:textId="4E51372E" w:rsidR="00C5219C" w:rsidRPr="00B25B21" w:rsidRDefault="00000000" w:rsidP="00C5219C">
                  <w:pPr>
                    <w:rPr>
                      <w:rFonts w:asciiTheme="majorHAnsi" w:eastAsia="Dotum" w:hAnsiTheme="majorHAnsi" w:cstheme="majorHAnsi"/>
                      <w:b/>
                      <w:bCs/>
                      <w:color w:val="000000" w:themeColor="text1"/>
                      <w:lang w:val="pl-PL"/>
                    </w:rPr>
                  </w:pPr>
                  <w:hyperlink r:id="rId10" w:history="1">
                    <w:r w:rsidR="00C5219C" w:rsidRPr="000F0E98">
                      <w:rPr>
                        <w:rStyle w:val="Hyperlink"/>
                        <w:rFonts w:asciiTheme="majorHAnsi" w:hAnsiTheme="majorHAnsi" w:cstheme="majorHAnsi"/>
                        <w:bCs/>
                        <w:lang w:val="vi-VN"/>
                      </w:rPr>
                      <w:t>www.tebios.com</w:t>
                    </w:r>
                  </w:hyperlink>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6351F" w14:textId="77777777" w:rsidR="00C5219C" w:rsidRDefault="00C5219C" w:rsidP="00C5219C">
                  <w:pPr>
                    <w:jc w:val="both"/>
                    <w:rPr>
                      <w:rFonts w:asciiTheme="majorHAnsi" w:hAnsiTheme="majorHAnsi" w:cstheme="majorHAnsi"/>
                      <w:b/>
                      <w:lang w:val="vi-VN"/>
                    </w:rPr>
                  </w:pPr>
                  <w:r>
                    <w:rPr>
                      <w:rFonts w:asciiTheme="majorHAnsi" w:hAnsiTheme="majorHAnsi" w:cstheme="majorHAnsi"/>
                      <w:b/>
                      <w:lang w:val="vi-VN"/>
                    </w:rPr>
                    <w:t>CorriX</w:t>
                  </w:r>
                </w:p>
                <w:p w14:paraId="40B097B7" w14:textId="3A5482EA" w:rsidR="00C5219C" w:rsidRPr="00B47F61" w:rsidRDefault="00C5219C" w:rsidP="00C5219C">
                  <w:pPr>
                    <w:jc w:val="both"/>
                    <w:rPr>
                      <w:rFonts w:asciiTheme="majorHAnsi" w:hAnsiTheme="majorHAnsi" w:cstheme="majorHAnsi"/>
                      <w:bCs/>
                      <w:lang w:val="vi-VN"/>
                    </w:rPr>
                  </w:pPr>
                  <w:r>
                    <w:rPr>
                      <w:rFonts w:asciiTheme="majorHAnsi" w:hAnsiTheme="majorHAnsi" w:cstheme="majorHAnsi"/>
                      <w:bCs/>
                      <w:lang w:val="vi-VN"/>
                    </w:rPr>
                    <w:t>CorriX là nguyên liệu sản xuất thực phẩm chức năng, giúp tăng cường khả năng miễn dịch khi sử dụng bằng cách tăng sản xuất kháng thể tự nhiên TF-a (TF-alpha). Hiệu quả của sản phẩm này đã được chứng minh thông qua một thử ngh</w:t>
                  </w:r>
                  <w:r w:rsidR="00405B85">
                    <w:rPr>
                      <w:rFonts w:asciiTheme="majorHAnsi" w:hAnsiTheme="majorHAnsi" w:cstheme="majorHAnsi"/>
                      <w:bCs/>
                      <w:lang w:val="vi-VN"/>
                    </w:rPr>
                    <w:t>iệm</w:t>
                  </w:r>
                  <w:r>
                    <w:rPr>
                      <w:rFonts w:asciiTheme="majorHAnsi" w:hAnsiTheme="majorHAnsi" w:cstheme="majorHAnsi"/>
                      <w:bCs/>
                      <w:lang w:val="vi-VN"/>
                    </w:rPr>
                    <w:t xml:space="preserve"> lâm sàng với sự tham gia của 140 người ở Đức, được giới thiệu như một men vi sinh thế hệ tiếp theo đầy hứa hẹn. Sản phẩm đã được cấp bằng sáng chế ở 32 quốc gia trên thế giới, bao gồm Hoa Kỳ và Châu Âu, đã được US FDA GRAS và chứng nhận thực phẩm mới của EU esfa chứng minh độ an toàn của sản phẩm.</w:t>
                  </w:r>
                </w:p>
                <w:p w14:paraId="51B91CD3" w14:textId="77777777" w:rsidR="00C5219C" w:rsidRDefault="00C5219C" w:rsidP="00C5219C">
                  <w:pPr>
                    <w:jc w:val="both"/>
                    <w:rPr>
                      <w:rFonts w:asciiTheme="majorHAnsi" w:hAnsiTheme="majorHAnsi" w:cstheme="majorHAnsi"/>
                      <w:b/>
                      <w:lang w:val="vi-VN"/>
                    </w:rPr>
                  </w:pPr>
                  <w:r>
                    <w:rPr>
                      <w:rFonts w:asciiTheme="majorHAnsi" w:hAnsiTheme="majorHAnsi" w:cstheme="majorHAnsi"/>
                      <w:b/>
                      <w:lang w:val="vi-VN"/>
                    </w:rPr>
                    <w:t>CorriX Nutri Shake</w:t>
                  </w:r>
                </w:p>
                <w:p w14:paraId="4593A038" w14:textId="77777777" w:rsidR="00C5219C" w:rsidRDefault="00C5219C" w:rsidP="00C5219C">
                  <w:pPr>
                    <w:jc w:val="both"/>
                    <w:rPr>
                      <w:lang w:val="vi-VN"/>
                    </w:rPr>
                  </w:pPr>
                  <w:r w:rsidRPr="00911916">
                    <w:rPr>
                      <w:lang w:val="vi-VN"/>
                    </w:rPr>
                    <w:t>Sản phẩm</w:t>
                  </w:r>
                  <w:r>
                    <w:rPr>
                      <w:lang w:val="vi-VN"/>
                    </w:rPr>
                    <w:t xml:space="preserve"> bột dinh dưỡng</w:t>
                  </w:r>
                  <w:r w:rsidRPr="00911916">
                    <w:rPr>
                      <w:lang w:val="vi-VN"/>
                    </w:rPr>
                    <w:t xml:space="preserve"> </w:t>
                  </w:r>
                  <w:r>
                    <w:rPr>
                      <w:lang w:val="vi-VN"/>
                    </w:rPr>
                    <w:t>với</w:t>
                  </w:r>
                  <w:r w:rsidRPr="00911916">
                    <w:rPr>
                      <w:lang w:val="vi-VN"/>
                    </w:rPr>
                    <w:t xml:space="preserve"> cá</w:t>
                  </w:r>
                  <w:r>
                    <w:rPr>
                      <w:lang w:val="vi-VN"/>
                    </w:rPr>
                    <w:t xml:space="preserve">c thành phần thực phẩm tốt cho sức khỏe, bao gồm 7 loại ngũ cốc, chlorella và cây vitamin, đồng thời chứa tới 6 chất dinh dưỡng thiết yếu (carbohydrate, protein, chất béo, vitamin, khoáng chất và nước), tạo nên một bữa ăn tuyệt vời cung cấp đầy đủ chất dinh dưỡng. Sản phẩm còn chứa hơn 200 tỷ tế bào CorriX, giúp tăng cường khả năng miễn dịch. Ngoài ra, sản phẩm được sản xuất dưới dạng túi nên người dùng có thể dễ dàng pha với nước lọc và sử dụng mọi lúc, mọi nơi. </w:t>
                  </w:r>
                </w:p>
                <w:p w14:paraId="51F99B3F" w14:textId="34F30E01" w:rsidR="00C5219C" w:rsidRPr="000B55FA" w:rsidRDefault="00C5219C" w:rsidP="00957B2A">
                  <w:pPr>
                    <w:jc w:val="both"/>
                    <w:rPr>
                      <w:b/>
                      <w:lang w:val="vi-VN"/>
                    </w:rPr>
                  </w:pPr>
                  <w:r w:rsidRPr="00920280">
                    <w:rPr>
                      <w:i/>
                      <w:iCs/>
                      <w:lang w:val="vi-VN"/>
                    </w:rPr>
                    <w:t>TEBio</w:t>
                  </w:r>
                  <w:r>
                    <w:rPr>
                      <w:i/>
                      <w:iCs/>
                      <w:lang w:val="vi-VN"/>
                    </w:rPr>
                    <w:t>S</w:t>
                  </w:r>
                  <w:r w:rsidRPr="00920280">
                    <w:rPr>
                      <w:i/>
                      <w:iCs/>
                      <w:lang w:val="vi-VN"/>
                    </w:rPr>
                    <w:t xml:space="preserve"> là một công ty tạo ra và dẫn đầu trong việc thay đổi và nghiên cứu chuyển tiếp về y học tái tạo. Công ty còn có thương hiệu CorriX chuyên về hệ vi sinh vật, hỗ trợ tăng cường khả năng miễn dịch thông qua việc sản xuất kháng thể TF-a tự nhiên</w:t>
                  </w:r>
                  <w:r>
                    <w:rPr>
                      <w:lang w:val="vi-VN"/>
                    </w:rPr>
                    <w:t>.</w:t>
                  </w:r>
                </w:p>
              </w:tc>
            </w:tr>
            <w:tr w:rsidR="00CF5672" w:rsidRPr="00B25B21" w14:paraId="2514451B" w14:textId="77777777" w:rsidTr="00943538">
              <w:trPr>
                <w:trHeight w:val="555"/>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34DEDA" w14:textId="3EA48384" w:rsidR="00CF5672" w:rsidRDefault="00CF5672" w:rsidP="00CF5672">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lang w:val="vi-VN"/>
                    </w:rPr>
                    <w:t>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2A643" w14:textId="77777777" w:rsidR="00CF5672" w:rsidRDefault="00CF5672" w:rsidP="00CF5672">
                  <w:pPr>
                    <w:rPr>
                      <w:rFonts w:asciiTheme="majorHAnsi" w:eastAsia="Times New Roman" w:hAnsiTheme="majorHAnsi" w:cstheme="majorHAnsi"/>
                      <w:b/>
                      <w:lang w:eastAsia="ko-KR"/>
                    </w:rPr>
                  </w:pPr>
                  <w:r w:rsidRPr="008F18E7">
                    <w:rPr>
                      <w:rFonts w:asciiTheme="majorHAnsi" w:eastAsia="Times New Roman" w:hAnsiTheme="majorHAnsi" w:cstheme="majorHAnsi"/>
                      <w:b/>
                      <w:lang w:eastAsia="ko-KR"/>
                    </w:rPr>
                    <w:t>CHUNGBUK GINSENG COOPERATIVE ASSOCIATION</w:t>
                  </w:r>
                </w:p>
                <w:p w14:paraId="14565778" w14:textId="4FC16069" w:rsidR="00CF5672" w:rsidRPr="00750C08" w:rsidRDefault="00CF5672" w:rsidP="00CF5672">
                  <w:pPr>
                    <w:rPr>
                      <w:rFonts w:asciiTheme="majorHAnsi" w:hAnsiTheme="majorHAnsi" w:cstheme="majorHAnsi"/>
                      <w:b/>
                      <w:bCs/>
                    </w:rPr>
                  </w:pPr>
                  <w:r w:rsidRPr="008F18E7">
                    <w:rPr>
                      <w:rFonts w:asciiTheme="majorHAnsi" w:eastAsia="Dotum" w:hAnsiTheme="majorHAnsi" w:cstheme="majorHAnsi"/>
                      <w:bCs/>
                      <w:color w:val="0000D4"/>
                      <w:u w:val="single"/>
                    </w:rPr>
                    <w:t>www.cbginsengnh.com</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9C7097" w14:textId="77777777" w:rsidR="00CF5672" w:rsidRPr="008E71EC" w:rsidRDefault="00CF5672" w:rsidP="00CF5672">
                  <w:pPr>
                    <w:spacing w:line="260" w:lineRule="exact"/>
                    <w:jc w:val="both"/>
                    <w:rPr>
                      <w:b/>
                      <w:bCs/>
                      <w:lang w:val="vi-VN"/>
                    </w:rPr>
                  </w:pPr>
                  <w:r w:rsidRPr="008E71EC">
                    <w:rPr>
                      <w:b/>
                      <w:bCs/>
                      <w:lang w:val="vi-VN"/>
                    </w:rPr>
                    <w:t>6-year-old Red Ginseng Pounch &amp; Stick</w:t>
                  </w:r>
                </w:p>
                <w:p w14:paraId="34981F88" w14:textId="77777777" w:rsidR="00CF5672" w:rsidRPr="008E71EC" w:rsidRDefault="00CF5672" w:rsidP="00CF5672">
                  <w:pPr>
                    <w:spacing w:line="260" w:lineRule="exact"/>
                    <w:jc w:val="both"/>
                    <w:rPr>
                      <w:lang w:val="vi-VN"/>
                    </w:rPr>
                  </w:pPr>
                  <w:r w:rsidRPr="008E71EC">
                    <w:rPr>
                      <w:lang w:val="vi-VN"/>
                    </w:rPr>
                    <w:t xml:space="preserve">Hồng sâm 6 năm tuổi dạng túi và dạng thanh, bao gồm: </w:t>
                  </w:r>
                </w:p>
                <w:p w14:paraId="4AFE739B" w14:textId="77777777" w:rsidR="00CF5672" w:rsidRPr="008E71EC" w:rsidRDefault="00CF5672" w:rsidP="00CF5672">
                  <w:pPr>
                    <w:spacing w:line="260" w:lineRule="exact"/>
                    <w:jc w:val="both"/>
                    <w:rPr>
                      <w:lang w:val="vi-VN"/>
                    </w:rPr>
                  </w:pPr>
                  <w:r w:rsidRPr="008E71EC">
                    <w:rPr>
                      <w:lang w:val="vi-VN"/>
                    </w:rPr>
                    <w:t xml:space="preserve">- Nước/ Bột/ Thạch hồng sâm nguyên chất </w:t>
                  </w:r>
                </w:p>
                <w:p w14:paraId="1EA5DAED" w14:textId="77777777" w:rsidR="00CF5672" w:rsidRPr="008E71EC" w:rsidRDefault="00CF5672" w:rsidP="00CF5672">
                  <w:pPr>
                    <w:spacing w:line="260" w:lineRule="exact"/>
                    <w:jc w:val="both"/>
                    <w:rPr>
                      <w:lang w:val="vi-VN"/>
                    </w:rPr>
                  </w:pPr>
                  <w:r w:rsidRPr="008E71EC">
                    <w:rPr>
                      <w:lang w:val="vi-VN"/>
                    </w:rPr>
                    <w:t>- Nước/ Bột/ Thạch hồng sâm kết hợp cùng các thành phần bổ dưỡng khác như: thảo dược, nhung hươu, tỏi đen, prebiotics, mật ong, lựu, collagen cho phụ nữ, tinh chất hồng sâm cho trẻ em.</w:t>
                  </w:r>
                </w:p>
                <w:p w14:paraId="5BCC72DD" w14:textId="77777777" w:rsidR="00CF5672" w:rsidRPr="00691D1F" w:rsidRDefault="00CF5672" w:rsidP="00CF5672">
                  <w:pPr>
                    <w:spacing w:line="260" w:lineRule="exact"/>
                    <w:jc w:val="both"/>
                    <w:rPr>
                      <w:lang w:val="vi-VN"/>
                    </w:rPr>
                  </w:pPr>
                  <w:r w:rsidRPr="008E71EC">
                    <w:rPr>
                      <w:lang w:val="vi-VN"/>
                    </w:rPr>
                    <w:t>Quy cách đóng gói: gói nước 50ml, 60ml, 70ml, 80ml và thanh 10g, 20g.</w:t>
                  </w:r>
                </w:p>
                <w:p w14:paraId="4D5F6E0A" w14:textId="77777777" w:rsidR="00CF5672" w:rsidRPr="008E71EC" w:rsidRDefault="00CF5672" w:rsidP="00CF5672">
                  <w:pPr>
                    <w:spacing w:line="260" w:lineRule="exact"/>
                    <w:jc w:val="both"/>
                    <w:rPr>
                      <w:b/>
                      <w:bCs/>
                      <w:lang w:val="vi-VN"/>
                    </w:rPr>
                  </w:pPr>
                  <w:r w:rsidRPr="008E71EC">
                    <w:rPr>
                      <w:b/>
                      <w:bCs/>
                      <w:lang w:val="vi-VN"/>
                    </w:rPr>
                    <w:t>6-year-old Red Ginseng Products</w:t>
                  </w:r>
                </w:p>
                <w:p w14:paraId="610D42BB" w14:textId="77777777" w:rsidR="00CF5672" w:rsidRPr="008E71EC" w:rsidRDefault="00CF5672" w:rsidP="00CF5672">
                  <w:pPr>
                    <w:spacing w:line="260" w:lineRule="exact"/>
                    <w:jc w:val="both"/>
                    <w:rPr>
                      <w:bCs/>
                      <w:lang w:val="vi-VN"/>
                    </w:rPr>
                  </w:pPr>
                  <w:r w:rsidRPr="008E71EC">
                    <w:rPr>
                      <w:bCs/>
                      <w:lang w:val="vi-VN"/>
                    </w:rPr>
                    <w:t>Các sản phẩm hồng sâm 6 năm tuổi khác, bao gồm: hồng sâm thái lát tẩm mật ong, snack hồng sâm, kẹo và bánh hồng sâm, hồng sâm củ, rễ hồng sâm.</w:t>
                  </w:r>
                </w:p>
                <w:p w14:paraId="4F665D40" w14:textId="54C5FC9D" w:rsidR="00CF5672" w:rsidRDefault="00CF5672" w:rsidP="00CF5672">
                  <w:pPr>
                    <w:jc w:val="both"/>
                    <w:rPr>
                      <w:rFonts w:asciiTheme="majorHAnsi" w:hAnsiTheme="majorHAnsi" w:cstheme="majorHAnsi"/>
                      <w:b/>
                      <w:lang w:val="vi-VN"/>
                    </w:rPr>
                  </w:pPr>
                  <w:r w:rsidRPr="008E71EC">
                    <w:rPr>
                      <w:rFonts w:asciiTheme="majorHAnsi" w:hAnsiTheme="majorHAnsi" w:cstheme="majorHAnsi"/>
                      <w:i/>
                      <w:lang w:val="vi-VN"/>
                    </w:rPr>
                    <w:t>Chungbuk Ginseng Cooperative Association được thành lập vào năm 1955, chuyên quản lý việc sản xuất nhân sâm ở Chungbuk và chiếm 20% sản lượng nhân sâm của Hàn</w:t>
                  </w:r>
                  <w:r w:rsidRPr="008E71EC">
                    <w:rPr>
                      <w:rFonts w:asciiTheme="majorHAnsi" w:hAnsiTheme="majorHAnsi" w:cstheme="majorHAnsi"/>
                      <w:b/>
                      <w:lang w:val="vi-VN"/>
                    </w:rPr>
                    <w:t xml:space="preserve"> </w:t>
                  </w:r>
                  <w:r w:rsidRPr="008E71EC">
                    <w:rPr>
                      <w:rFonts w:asciiTheme="majorHAnsi" w:hAnsiTheme="majorHAnsi" w:cstheme="majorHAnsi"/>
                      <w:i/>
                      <w:lang w:val="vi-VN"/>
                    </w:rPr>
                    <w:t>Quốc.</w:t>
                  </w:r>
                </w:p>
              </w:tc>
            </w:tr>
            <w:tr w:rsidR="00CF5672" w:rsidRPr="00B25B21" w14:paraId="01EDDB50" w14:textId="77777777" w:rsidTr="00943538">
              <w:trPr>
                <w:trHeight w:val="555"/>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D83E0A" w14:textId="164871D6" w:rsidR="00CF5672" w:rsidRDefault="00CF5672" w:rsidP="00CF5672">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rPr>
                    <w:t>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0F1AF" w14:textId="49722EFE" w:rsidR="00CF5672" w:rsidRPr="008F18E7" w:rsidRDefault="00CF5672" w:rsidP="00CF5672">
                  <w:pPr>
                    <w:rPr>
                      <w:rFonts w:asciiTheme="majorHAnsi" w:eastAsia="Times New Roman" w:hAnsiTheme="majorHAnsi" w:cstheme="majorHAnsi"/>
                      <w:b/>
                      <w:lang w:eastAsia="ko-KR"/>
                    </w:rPr>
                  </w:pPr>
                  <w:r w:rsidRPr="008A4485">
                    <w:rPr>
                      <w:rFonts w:asciiTheme="majorHAnsi" w:eastAsia="Times New Roman" w:hAnsiTheme="majorHAnsi" w:cstheme="majorHAnsi"/>
                      <w:b/>
                      <w:lang w:eastAsia="ko-KR"/>
                    </w:rPr>
                    <w:t>WELLFARM CO., LTD.</w:t>
                  </w:r>
                  <w:r>
                    <w:rPr>
                      <w:rFonts w:asciiTheme="majorHAnsi" w:eastAsia="Times New Roman" w:hAnsiTheme="majorHAnsi" w:cstheme="majorHAnsi"/>
                      <w:b/>
                      <w:lang w:eastAsia="ko-KR"/>
                    </w:rPr>
                    <w:t xml:space="preserve"> </w:t>
                  </w:r>
                  <w:r w:rsidRPr="0070007A">
                    <w:rPr>
                      <w:rFonts w:asciiTheme="majorHAnsi" w:eastAsia="Dotum" w:hAnsiTheme="majorHAnsi" w:cstheme="majorHAnsi"/>
                      <w:bCs/>
                      <w:color w:val="0000D4"/>
                      <w:u w:val="single"/>
                    </w:rPr>
                    <w:t>www.wellfarm.kr</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8194CC" w14:textId="77777777" w:rsidR="00CF5672" w:rsidRPr="00D54088" w:rsidRDefault="00CF5672" w:rsidP="00CF5672">
                  <w:pPr>
                    <w:jc w:val="both"/>
                    <w:rPr>
                      <w:lang w:val="vi-VN"/>
                    </w:rPr>
                  </w:pPr>
                  <w:r w:rsidRPr="0086416F">
                    <w:rPr>
                      <w:b/>
                      <w:lang w:val="vi-VN"/>
                    </w:rPr>
                    <w:t>Organic Kids Juice</w:t>
                  </w:r>
                  <w:r w:rsidRPr="00585CF1">
                    <w:rPr>
                      <w:b/>
                      <w:lang w:val="vi-VN"/>
                    </w:rPr>
                    <w:t xml:space="preserve"> </w:t>
                  </w:r>
                </w:p>
                <w:p w14:paraId="52363DBC" w14:textId="77777777" w:rsidR="00CF5672" w:rsidRDefault="00CF5672" w:rsidP="00CF5672">
                  <w:pPr>
                    <w:jc w:val="both"/>
                    <w:rPr>
                      <w:lang w:val="vi-VN"/>
                    </w:rPr>
                  </w:pPr>
                  <w:r w:rsidRPr="00D54088">
                    <w:rPr>
                      <w:lang w:val="vi-VN"/>
                    </w:rPr>
                    <w:t>Nước ép trái cây hữu cơ</w:t>
                  </w:r>
                  <w:r>
                    <w:rPr>
                      <w:lang w:val="vi-VN"/>
                    </w:rPr>
                    <w:t xml:space="preserve"> dành riêng </w:t>
                  </w:r>
                  <w:r w:rsidRPr="0086416F">
                    <w:rPr>
                      <w:lang w:val="vi-VN"/>
                    </w:rPr>
                    <w:t xml:space="preserve">cho trẻ </w:t>
                  </w:r>
                  <w:r>
                    <w:rPr>
                      <w:lang w:val="vi-VN"/>
                    </w:rPr>
                    <w:t xml:space="preserve">em từ </w:t>
                  </w:r>
                  <w:r w:rsidRPr="008E71EC">
                    <w:rPr>
                      <w:lang w:val="vi-VN"/>
                    </w:rPr>
                    <w:t>1 đến 12 tuổi</w:t>
                  </w:r>
                  <w:r>
                    <w:rPr>
                      <w:lang w:val="vi-VN"/>
                    </w:rPr>
                    <w:t xml:space="preserve"> </w:t>
                  </w:r>
                </w:p>
                <w:p w14:paraId="05EB3728" w14:textId="77777777" w:rsidR="00CF5672" w:rsidRPr="008E71EC" w:rsidRDefault="00CF5672" w:rsidP="00CF5672">
                  <w:pPr>
                    <w:jc w:val="both"/>
                    <w:rPr>
                      <w:lang w:val="vi-VN"/>
                    </w:rPr>
                  </w:pPr>
                  <w:r>
                    <w:rPr>
                      <w:lang w:val="vi-VN"/>
                    </w:rPr>
                    <w:t>Sản phẩm đa dạng hương vị, bao gồm các loại hoa quả hữu cơ như: hoa chuông lê, táo, xoài, nho, cam, v.v,...</w:t>
                  </w:r>
                </w:p>
                <w:p w14:paraId="2BAFB58D" w14:textId="77777777" w:rsidR="00CF5672" w:rsidRPr="008E71EC" w:rsidRDefault="00CF5672" w:rsidP="00CF5672">
                  <w:pPr>
                    <w:jc w:val="both"/>
                    <w:rPr>
                      <w:lang w:val="vi-VN"/>
                    </w:rPr>
                  </w:pPr>
                  <w:r>
                    <w:rPr>
                      <w:lang w:val="vi-VN"/>
                    </w:rPr>
                    <w:t xml:space="preserve">Quy cách đóng gói: 100g x 30 gói/ 1 hộp. </w:t>
                  </w:r>
                  <w:r w:rsidRPr="008E71EC">
                    <w:rPr>
                      <w:lang w:val="vi-VN"/>
                    </w:rPr>
                    <w:t>Khuyến cáo dùng 1 lần mỗi ngày.</w:t>
                  </w:r>
                </w:p>
                <w:p w14:paraId="0ED4A8A9" w14:textId="77777777" w:rsidR="00CF5672" w:rsidRPr="008E71EC" w:rsidRDefault="00CF5672" w:rsidP="00CF5672">
                  <w:pPr>
                    <w:jc w:val="both"/>
                    <w:rPr>
                      <w:b/>
                      <w:lang w:val="vi-VN"/>
                    </w:rPr>
                  </w:pPr>
                  <w:r w:rsidRPr="008E71EC">
                    <w:rPr>
                      <w:b/>
                      <w:lang w:val="vi-VN"/>
                    </w:rPr>
                    <w:t xml:space="preserve">Health Juice </w:t>
                  </w:r>
                </w:p>
                <w:p w14:paraId="0F5704FC" w14:textId="77777777" w:rsidR="00CF5672" w:rsidRPr="00B829F1" w:rsidRDefault="00CF5672" w:rsidP="00CF5672">
                  <w:pPr>
                    <w:jc w:val="both"/>
                    <w:rPr>
                      <w:bCs/>
                      <w:lang w:val="vi-VN"/>
                    </w:rPr>
                  </w:pPr>
                  <w:r w:rsidRPr="008E71EC">
                    <w:rPr>
                      <w:bCs/>
                      <w:lang w:val="vi-VN"/>
                    </w:rPr>
                    <w:t>Nước ép trái cây cho người lớn</w:t>
                  </w:r>
                  <w:r>
                    <w:rPr>
                      <w:bCs/>
                      <w:lang w:val="vi-VN"/>
                    </w:rPr>
                    <w:t xml:space="preserve">, bao gồm: </w:t>
                  </w:r>
                </w:p>
                <w:p w14:paraId="1866E3C2" w14:textId="77777777" w:rsidR="00CF5672" w:rsidRPr="00691D1F" w:rsidRDefault="00CF5672" w:rsidP="00CF5672">
                  <w:pPr>
                    <w:jc w:val="both"/>
                    <w:rPr>
                      <w:lang w:val="vi-VN"/>
                    </w:rPr>
                  </w:pPr>
                  <w:r w:rsidRPr="008E71EC">
                    <w:rPr>
                      <w:lang w:val="vi-VN"/>
                    </w:rPr>
                    <w:t>- 5’ cleanse: Bộ 5 gói nước ép giúp thải độc cơ thể trong ngày</w:t>
                  </w:r>
                  <w:r w:rsidRPr="00691D1F">
                    <w:rPr>
                      <w:lang w:val="vi-VN"/>
                    </w:rPr>
                    <w:t>.</w:t>
                  </w:r>
                </w:p>
                <w:p w14:paraId="3E3C4366" w14:textId="77777777" w:rsidR="00CF5672" w:rsidRPr="008E71EC" w:rsidRDefault="00CF5672" w:rsidP="00CF5672">
                  <w:pPr>
                    <w:jc w:val="both"/>
                    <w:rPr>
                      <w:lang w:val="vi-VN"/>
                    </w:rPr>
                  </w:pPr>
                  <w:r w:rsidRPr="008E71EC">
                    <w:rPr>
                      <w:lang w:val="vi-VN"/>
                    </w:rPr>
                    <w:lastRenderedPageBreak/>
                    <w:t>- A</w:t>
                  </w:r>
                  <w:r w:rsidRPr="00691D1F">
                    <w:rPr>
                      <w:lang w:val="vi-VN"/>
                    </w:rPr>
                    <w:t>BC</w:t>
                  </w:r>
                  <w:r w:rsidRPr="008E71EC">
                    <w:rPr>
                      <w:lang w:val="vi-VN"/>
                    </w:rPr>
                    <w:t xml:space="preserve"> Juice: Nước ép</w:t>
                  </w:r>
                  <w:r>
                    <w:rPr>
                      <w:lang w:val="vi-VN"/>
                    </w:rPr>
                    <w:t xml:space="preserve"> gồm </w:t>
                  </w:r>
                  <w:r w:rsidRPr="008E71EC">
                    <w:rPr>
                      <w:lang w:val="vi-VN"/>
                    </w:rPr>
                    <w:t>3 loại táo, củ cải đường và cà rố</w:t>
                  </w:r>
                  <w:r>
                    <w:rPr>
                      <w:lang w:val="vi-VN"/>
                    </w:rPr>
                    <w:t>t kết hợp men vi sinh.</w:t>
                  </w:r>
                </w:p>
                <w:p w14:paraId="28F26331" w14:textId="77777777" w:rsidR="00CF5672" w:rsidRDefault="00CF5672" w:rsidP="00CF5672">
                  <w:pPr>
                    <w:jc w:val="both"/>
                    <w:rPr>
                      <w:lang w:val="vi-VN"/>
                    </w:rPr>
                  </w:pPr>
                  <w:r w:rsidRPr="008E71EC">
                    <w:rPr>
                      <w:lang w:val="vi-VN"/>
                    </w:rPr>
                    <w:t>- Functional Juice: Nước ép bổ sung chất dưỡng cho cơ thể theo nhóm: ĐỎ (22 loại hoa quả và rau) – XANH (17 loại vitamin và chất xơ) – VÀNG (10 loại rau).</w:t>
                  </w:r>
                </w:p>
                <w:p w14:paraId="75D41F0C" w14:textId="77777777" w:rsidR="00CF5672" w:rsidRPr="001F6F14" w:rsidRDefault="00CF5672" w:rsidP="00CF5672">
                  <w:pPr>
                    <w:jc w:val="both"/>
                    <w:rPr>
                      <w:lang w:val="vi-VN"/>
                    </w:rPr>
                  </w:pPr>
                  <w:r w:rsidRPr="00B829F1">
                    <w:rPr>
                      <w:lang w:val="vi-VN"/>
                    </w:rPr>
                    <w:t xml:space="preserve">Ngoài ra còn có các loại nước ép nguyên chất được đóng </w:t>
                  </w:r>
                  <w:r w:rsidRPr="006C44D4">
                    <w:rPr>
                      <w:lang w:val="vi-VN"/>
                    </w:rPr>
                    <w:t>gói theo túi và chai như: táo, quýt, kiwi, cà rốt, cam dứa, lự</w:t>
                  </w:r>
                  <w:r>
                    <w:rPr>
                      <w:lang w:val="vi-VN"/>
                    </w:rPr>
                    <w:t>u cà chua, xoài đào</w:t>
                  </w:r>
                  <w:r w:rsidRPr="006C44D4">
                    <w:rPr>
                      <w:lang w:val="vi-VN"/>
                    </w:rPr>
                    <w:t>, v.v,…</w:t>
                  </w:r>
                </w:p>
                <w:p w14:paraId="65B7FDCD" w14:textId="77777777" w:rsidR="00CF5672" w:rsidRPr="00585CF1" w:rsidRDefault="00CF5672" w:rsidP="00CF5672">
                  <w:pPr>
                    <w:jc w:val="both"/>
                    <w:rPr>
                      <w:b/>
                      <w:lang w:val="vi-VN"/>
                    </w:rPr>
                  </w:pPr>
                  <w:r w:rsidRPr="00585CF1">
                    <w:rPr>
                      <w:b/>
                      <w:lang w:val="vi-VN"/>
                    </w:rPr>
                    <w:t>Frozen Fruits</w:t>
                  </w:r>
                </w:p>
                <w:p w14:paraId="5E9097C8" w14:textId="77777777" w:rsidR="00CF5672" w:rsidRDefault="00CF5672" w:rsidP="00CF5672">
                  <w:pPr>
                    <w:jc w:val="both"/>
                    <w:rPr>
                      <w:lang w:val="vi-VN"/>
                    </w:rPr>
                  </w:pPr>
                  <w:r>
                    <w:rPr>
                      <w:lang w:val="vi-VN"/>
                    </w:rPr>
                    <w:t>Hoa quả đông lạnh đóng túi 1kg,</w:t>
                  </w:r>
                  <w:r w:rsidRPr="008E71EC">
                    <w:rPr>
                      <w:lang w:val="vi-VN"/>
                    </w:rPr>
                    <w:t xml:space="preserve"> </w:t>
                  </w:r>
                  <w:r>
                    <w:rPr>
                      <w:lang w:val="vi-VN"/>
                    </w:rPr>
                    <w:t>bao gồm</w:t>
                  </w:r>
                  <w:r w:rsidRPr="008E71EC">
                    <w:rPr>
                      <w:lang w:val="vi-VN"/>
                    </w:rPr>
                    <w:t>:</w:t>
                  </w:r>
                  <w:r w:rsidRPr="00691D1F">
                    <w:rPr>
                      <w:lang w:val="vi-VN"/>
                    </w:rPr>
                    <w:t xml:space="preserve"> </w:t>
                  </w:r>
                  <w:r w:rsidRPr="008E71EC">
                    <w:rPr>
                      <w:lang w:val="vi-VN"/>
                    </w:rPr>
                    <w:t xml:space="preserve">Việt quất, dâu tây, xoài, anh đào, bơ, mâm xôi đen, sầu riêng, dưa hấu, chanh dây, măng cụt, hồng chín, dâu tằm, </w:t>
                  </w:r>
                  <w:r w:rsidRPr="008E71EC">
                    <w:rPr>
                      <w:color w:val="000000"/>
                      <w:shd w:val="clear" w:color="auto" w:fill="FFFFFF"/>
                      <w:lang w:val="vi-VN"/>
                    </w:rPr>
                    <w:t>v.v…</w:t>
                  </w:r>
                  <w:r w:rsidRPr="0070007A">
                    <w:rPr>
                      <w:color w:val="000000"/>
                      <w:shd w:val="clear" w:color="auto" w:fill="FFFFFF"/>
                      <w:lang w:val="vi-VN"/>
                    </w:rPr>
                    <w:t xml:space="preserve"> </w:t>
                  </w:r>
                  <w:r w:rsidRPr="00585CF1">
                    <w:rPr>
                      <w:lang w:val="vi-VN"/>
                    </w:rPr>
                    <w:t xml:space="preserve"> </w:t>
                  </w:r>
                </w:p>
                <w:p w14:paraId="6C1BCC97" w14:textId="77777777" w:rsidR="00CF5672" w:rsidRPr="008E71EC" w:rsidRDefault="00CF5672" w:rsidP="00CF5672">
                  <w:pPr>
                    <w:jc w:val="both"/>
                    <w:rPr>
                      <w:lang w:val="vi-VN"/>
                    </w:rPr>
                  </w:pPr>
                  <w:r>
                    <w:rPr>
                      <w:lang w:val="vi-VN"/>
                    </w:rPr>
                    <w:t>Hạn sử dụng: 24~36 tháng</w:t>
                  </w:r>
                  <w:r w:rsidRPr="00B829F1">
                    <w:rPr>
                      <w:lang w:val="vi-VN"/>
                    </w:rPr>
                    <w:t>.</w:t>
                  </w:r>
                </w:p>
                <w:p w14:paraId="50D47734" w14:textId="01849D24" w:rsidR="00CF5672" w:rsidRPr="008E71EC" w:rsidRDefault="00CF5672" w:rsidP="00CF5672">
                  <w:pPr>
                    <w:spacing w:line="260" w:lineRule="exact"/>
                    <w:jc w:val="both"/>
                    <w:rPr>
                      <w:b/>
                      <w:bCs/>
                      <w:lang w:val="vi-VN"/>
                    </w:rPr>
                  </w:pPr>
                  <w:r w:rsidRPr="0070007A">
                    <w:rPr>
                      <w:rFonts w:asciiTheme="majorHAnsi" w:hAnsiTheme="majorHAnsi" w:cstheme="majorHAnsi"/>
                      <w:i/>
                      <w:lang w:val="vi-VN"/>
                    </w:rPr>
                    <w:t>Wellfarm Co., Ltd.</w:t>
                  </w:r>
                  <w:r>
                    <w:rPr>
                      <w:rFonts w:asciiTheme="majorHAnsi" w:hAnsiTheme="majorHAnsi" w:cstheme="majorHAnsi"/>
                      <w:i/>
                      <w:lang w:val="vi-VN"/>
                    </w:rPr>
                    <w:t xml:space="preserve"> đượ</w:t>
                  </w:r>
                  <w:r w:rsidRPr="008E71EC">
                    <w:rPr>
                      <w:rFonts w:asciiTheme="majorHAnsi" w:hAnsiTheme="majorHAnsi" w:cstheme="majorHAnsi"/>
                      <w:i/>
                      <w:lang w:val="vi-VN"/>
                    </w:rPr>
                    <w:t>c thành lập năm</w:t>
                  </w:r>
                  <w:r w:rsidRPr="00F2253E">
                    <w:rPr>
                      <w:rFonts w:asciiTheme="majorHAnsi" w:hAnsiTheme="majorHAnsi" w:cstheme="majorHAnsi"/>
                      <w:i/>
                      <w:lang w:val="vi-VN"/>
                    </w:rPr>
                    <w:t xml:space="preserve"> 1998 </w:t>
                  </w:r>
                  <w:r w:rsidRPr="008E71EC">
                    <w:rPr>
                      <w:rFonts w:asciiTheme="majorHAnsi" w:hAnsiTheme="majorHAnsi" w:cstheme="majorHAnsi"/>
                      <w:i/>
                      <w:lang w:val="vi-VN"/>
                    </w:rPr>
                    <w:t>chuyên</w:t>
                  </w:r>
                  <w:r w:rsidRPr="00F2253E">
                    <w:rPr>
                      <w:rFonts w:asciiTheme="majorHAnsi" w:hAnsiTheme="majorHAnsi" w:cstheme="majorHAnsi"/>
                      <w:i/>
                      <w:lang w:val="vi-VN"/>
                    </w:rPr>
                    <w:t xml:space="preserve"> cung cấp </w:t>
                  </w:r>
                  <w:r w:rsidRPr="008E71EC">
                    <w:rPr>
                      <w:rFonts w:asciiTheme="majorHAnsi" w:hAnsiTheme="majorHAnsi" w:cstheme="majorHAnsi"/>
                      <w:i/>
                      <w:lang w:val="vi-VN"/>
                    </w:rPr>
                    <w:t>và</w:t>
                  </w:r>
                  <w:r w:rsidRPr="00F2253E">
                    <w:rPr>
                      <w:rFonts w:asciiTheme="majorHAnsi" w:hAnsiTheme="majorHAnsi" w:cstheme="majorHAnsi"/>
                      <w:i/>
                      <w:lang w:val="vi-VN"/>
                    </w:rPr>
                    <w:t xml:space="preserve"> sản xuất nhiều loại trái cây/rau đông lạnh, nước ép trái cây và rau quả, nướ</w:t>
                  </w:r>
                  <w:r>
                    <w:rPr>
                      <w:rFonts w:asciiTheme="majorHAnsi" w:hAnsiTheme="majorHAnsi" w:cstheme="majorHAnsi"/>
                      <w:i/>
                      <w:lang w:val="vi-VN"/>
                    </w:rPr>
                    <w:t xml:space="preserve">c trái cây, </w:t>
                  </w:r>
                  <w:r w:rsidRPr="00F2253E">
                    <w:rPr>
                      <w:rFonts w:asciiTheme="majorHAnsi" w:hAnsiTheme="majorHAnsi" w:cstheme="majorHAnsi"/>
                      <w:i/>
                      <w:lang w:val="vi-VN"/>
                    </w:rPr>
                    <w:t>món tráng miệng</w:t>
                  </w:r>
                  <w:r w:rsidRPr="008E71EC">
                    <w:rPr>
                      <w:rFonts w:asciiTheme="majorHAnsi" w:hAnsiTheme="majorHAnsi" w:cstheme="majorHAnsi"/>
                      <w:i/>
                      <w:lang w:val="vi-VN"/>
                    </w:rPr>
                    <w:t xml:space="preserve"> tươi, tốt cho sức khỏe</w:t>
                  </w:r>
                  <w:r w:rsidRPr="00F2253E">
                    <w:rPr>
                      <w:rFonts w:asciiTheme="majorHAnsi" w:hAnsiTheme="majorHAnsi" w:cstheme="majorHAnsi"/>
                      <w:i/>
                      <w:lang w:val="vi-VN"/>
                    </w:rPr>
                    <w:t xml:space="preserve"> </w:t>
                  </w:r>
                  <w:r w:rsidRPr="008E71EC">
                    <w:rPr>
                      <w:rFonts w:asciiTheme="majorHAnsi" w:hAnsiTheme="majorHAnsi" w:cstheme="majorHAnsi"/>
                      <w:i/>
                      <w:lang w:val="vi-VN"/>
                    </w:rPr>
                    <w:t>giúp</w:t>
                  </w:r>
                  <w:r w:rsidRPr="00F2253E">
                    <w:rPr>
                      <w:rFonts w:asciiTheme="majorHAnsi" w:hAnsiTheme="majorHAnsi" w:cstheme="majorHAnsi"/>
                      <w:i/>
                      <w:lang w:val="vi-VN"/>
                    </w:rPr>
                    <w:t xml:space="preserve"> đáp ứng nhu cầu của khách hàng.</w:t>
                  </w:r>
                  <w:r>
                    <w:rPr>
                      <w:rFonts w:asciiTheme="majorHAnsi" w:hAnsiTheme="majorHAnsi" w:cstheme="majorHAnsi"/>
                      <w:i/>
                      <w:lang w:val="vi-VN"/>
                    </w:rPr>
                    <w:t xml:space="preserve"> Hơn nữa,</w:t>
                  </w:r>
                  <w:r w:rsidRPr="00F2253E">
                    <w:rPr>
                      <w:rFonts w:asciiTheme="majorHAnsi" w:hAnsiTheme="majorHAnsi" w:cstheme="majorHAnsi"/>
                      <w:i/>
                      <w:lang w:val="vi-VN"/>
                    </w:rPr>
                    <w:t xml:space="preserve"> </w:t>
                  </w:r>
                  <w:r w:rsidRPr="0070007A">
                    <w:rPr>
                      <w:rFonts w:asciiTheme="majorHAnsi" w:hAnsiTheme="majorHAnsi" w:cstheme="majorHAnsi"/>
                      <w:i/>
                      <w:lang w:val="vi-VN"/>
                    </w:rPr>
                    <w:t xml:space="preserve">Wellfarm Co., Ltd. </w:t>
                  </w:r>
                  <w:r>
                    <w:rPr>
                      <w:rFonts w:asciiTheme="majorHAnsi" w:hAnsiTheme="majorHAnsi" w:cstheme="majorHAnsi"/>
                      <w:i/>
                      <w:lang w:val="vi-VN"/>
                    </w:rPr>
                    <w:t>đ</w:t>
                  </w:r>
                  <w:r w:rsidRPr="008E71EC">
                    <w:rPr>
                      <w:rFonts w:asciiTheme="majorHAnsi" w:hAnsiTheme="majorHAnsi" w:cstheme="majorHAnsi"/>
                      <w:i/>
                      <w:lang w:val="vi-VN"/>
                    </w:rPr>
                    <w:t>ã xuất khẩu sản phẩm ở rất nhiều quốc gia lớn</w:t>
                  </w:r>
                  <w:r>
                    <w:rPr>
                      <w:rFonts w:asciiTheme="majorHAnsi" w:hAnsiTheme="majorHAnsi" w:cstheme="majorHAnsi"/>
                      <w:i/>
                      <w:lang w:val="vi-VN"/>
                    </w:rPr>
                    <w:t xml:space="preserve"> </w:t>
                  </w:r>
                  <w:r w:rsidRPr="00F2253E">
                    <w:rPr>
                      <w:rFonts w:asciiTheme="majorHAnsi" w:hAnsiTheme="majorHAnsi" w:cstheme="majorHAnsi"/>
                      <w:i/>
                      <w:lang w:val="vi-VN"/>
                    </w:rPr>
                    <w:t xml:space="preserve">như Hồng Kông, Malaysia, Trung Quốc, Đài Loan , Châu Âu và Hoa Kỳ. </w:t>
                  </w:r>
                </w:p>
              </w:tc>
            </w:tr>
            <w:tr w:rsidR="00CF5672" w:rsidRPr="00B25B21" w14:paraId="4C7FAFCD" w14:textId="77777777" w:rsidTr="00943538">
              <w:trPr>
                <w:trHeight w:val="555"/>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3FC88F" w14:textId="73F49683" w:rsidR="00CF5672" w:rsidRPr="00C82930" w:rsidRDefault="00CF5672" w:rsidP="00CF5672">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9</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7B19A" w14:textId="75DC556E" w:rsidR="00CF5672" w:rsidRDefault="00CF5672" w:rsidP="00CF5672">
                  <w:pPr>
                    <w:rPr>
                      <w:rFonts w:asciiTheme="majorHAnsi" w:eastAsia="Dotum" w:hAnsiTheme="majorHAnsi" w:cstheme="majorHAnsi"/>
                      <w:b/>
                      <w:bCs/>
                      <w:color w:val="000000" w:themeColor="text1"/>
                    </w:rPr>
                  </w:pPr>
                  <w:r w:rsidRPr="00142AF6">
                    <w:rPr>
                      <w:rFonts w:asciiTheme="majorHAnsi" w:eastAsia="Dotum" w:hAnsiTheme="majorHAnsi" w:cstheme="majorHAnsi"/>
                      <w:b/>
                      <w:bCs/>
                      <w:color w:val="000000" w:themeColor="text1"/>
                    </w:rPr>
                    <w:t>NFOOD CO., LTD.</w:t>
                  </w:r>
                </w:p>
                <w:p w14:paraId="7EFE0D15" w14:textId="775FAF8D" w:rsidR="00CF5672" w:rsidRPr="00C82930" w:rsidRDefault="00CF5672" w:rsidP="00CF5672">
                  <w:pPr>
                    <w:tabs>
                      <w:tab w:val="left" w:pos="93"/>
                    </w:tabs>
                    <w:spacing w:line="360" w:lineRule="auto"/>
                    <w:rPr>
                      <w:rFonts w:asciiTheme="majorHAnsi" w:eastAsia="Dotum" w:hAnsiTheme="majorHAnsi" w:cstheme="majorHAnsi"/>
                      <w:b/>
                    </w:rPr>
                  </w:pPr>
                  <w:r w:rsidRPr="00B53CDE">
                    <w:rPr>
                      <w:rFonts w:asciiTheme="majorHAnsi" w:eastAsia="Dotum" w:hAnsiTheme="majorHAnsi" w:cstheme="majorHAnsi"/>
                      <w:bCs/>
                      <w:color w:val="0000D4"/>
                      <w:u w:val="single"/>
                    </w:rPr>
                    <w:t>www.nfood101.com</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816303" w14:textId="2D92BCA0" w:rsidR="00CF5672" w:rsidRPr="000B55FA" w:rsidRDefault="00CF5672" w:rsidP="00CF5672">
                  <w:pPr>
                    <w:jc w:val="both"/>
                    <w:rPr>
                      <w:b/>
                      <w:lang w:val="vi-VN"/>
                    </w:rPr>
                  </w:pPr>
                  <w:r w:rsidRPr="000B55FA">
                    <w:rPr>
                      <w:b/>
                      <w:lang w:val="vi-VN"/>
                    </w:rPr>
                    <w:t>ODM/OEM Functional Foods in Convenient Packs</w:t>
                  </w:r>
                </w:p>
                <w:p w14:paraId="2BD96B3B" w14:textId="0CD67823" w:rsidR="00CF5672" w:rsidRPr="000B55FA" w:rsidRDefault="00CF5672" w:rsidP="00CF5672">
                  <w:pPr>
                    <w:jc w:val="both"/>
                    <w:rPr>
                      <w:bCs/>
                      <w:lang w:val="vi-VN"/>
                    </w:rPr>
                  </w:pPr>
                  <w:r w:rsidRPr="000B55FA">
                    <w:rPr>
                      <w:bCs/>
                      <w:lang w:val="vi-VN"/>
                    </w:rPr>
                    <w:t xml:space="preserve">Dịch vụ ODM/OEM theo yêu cầu thực phẩm chức năng tăng cường sức khỏe dạng thạch, nước, và siro. Các sản phẩm được thiết kế nhỏ gọn và tiện lợi với bao bì dập 3 mặt, có chỉ dấu giúp dễ dàng sử dụng. </w:t>
                  </w:r>
                </w:p>
                <w:p w14:paraId="6FE50F9E" w14:textId="13FFB0A0" w:rsidR="00CF5672" w:rsidRPr="000B55FA" w:rsidRDefault="00CF5672" w:rsidP="00CF5672">
                  <w:pPr>
                    <w:jc w:val="both"/>
                    <w:rPr>
                      <w:bCs/>
                      <w:lang w:val="vi-VN"/>
                    </w:rPr>
                  </w:pPr>
                  <w:r w:rsidRPr="000B55FA">
                    <w:rPr>
                      <w:bCs/>
                      <w:lang w:val="vi-VN"/>
                    </w:rPr>
                    <w:t xml:space="preserve">Một số sản phẩm tiêu biểu là: </w:t>
                  </w:r>
                </w:p>
                <w:p w14:paraId="3B2A0453" w14:textId="5C7B229E" w:rsidR="00CF5672" w:rsidRPr="000B55FA" w:rsidRDefault="00CF5672" w:rsidP="00CF5672">
                  <w:pPr>
                    <w:jc w:val="both"/>
                    <w:rPr>
                      <w:bCs/>
                      <w:lang w:val="vi-VN"/>
                    </w:rPr>
                  </w:pPr>
                  <w:r w:rsidRPr="000B55FA">
                    <w:rPr>
                      <w:b/>
                      <w:lang w:val="vi-VN"/>
                    </w:rPr>
                    <w:t>- Kids Calcium Jelly:</w:t>
                  </w:r>
                  <w:r w:rsidRPr="000B55FA">
                    <w:rPr>
                      <w:bCs/>
                      <w:lang w:val="vi-VN"/>
                    </w:rPr>
                    <w:t xml:space="preserve"> Thạch canxi kích thích tăng trưởng dành cho trẻ em. Sản phẩm giúp bổ sung canxi, kẽm, và chất xơ. Quy cách đóng gói: 30 gói x 15g/ hộp, cung cấp 690kcal</w:t>
                  </w:r>
                </w:p>
                <w:p w14:paraId="55F4A69D" w14:textId="1E9D0FCC" w:rsidR="00CF5672" w:rsidRDefault="00CF5672" w:rsidP="00CF5672">
                  <w:pPr>
                    <w:jc w:val="both"/>
                    <w:rPr>
                      <w:bCs/>
                      <w:lang w:val="vi-VN"/>
                    </w:rPr>
                  </w:pPr>
                  <w:r w:rsidRPr="000B55FA">
                    <w:rPr>
                      <w:b/>
                      <w:lang w:val="vi-VN"/>
                    </w:rPr>
                    <w:t>- Collagen Jelly, Cordyceps Stick:</w:t>
                  </w:r>
                  <w:r w:rsidRPr="000B55FA">
                    <w:rPr>
                      <w:bCs/>
                      <w:lang w:val="vi-VN"/>
                    </w:rPr>
                    <w:t xml:space="preserve"> Thạch collagen hồng sâm không chất bảo quản. Sản phẩm chứa chiết xuất hồng sâm, collagen cá, đông trùng hạ thảo hoa tuyết, nấm linh chi. Quy cách đóng gói: 10 gói x 12g/ hộp, cung cấp 60kcal</w:t>
                  </w:r>
                </w:p>
                <w:p w14:paraId="54B78981" w14:textId="126DFA99" w:rsidR="000D5BAB" w:rsidRPr="000D5BAB" w:rsidRDefault="000D5BAB" w:rsidP="00CF5672">
                  <w:pPr>
                    <w:jc w:val="both"/>
                    <w:rPr>
                      <w:bCs/>
                      <w:lang w:val="vi-VN"/>
                    </w:rPr>
                  </w:pPr>
                  <w:r w:rsidRPr="000D5BAB">
                    <w:rPr>
                      <w:bCs/>
                      <w:lang w:val="vi-VN"/>
                    </w:rPr>
                    <w:t xml:space="preserve">- </w:t>
                  </w:r>
                  <w:r w:rsidRPr="000D5BAB">
                    <w:rPr>
                      <w:b/>
                      <w:lang w:val="vi-VN"/>
                    </w:rPr>
                    <w:t>Skin whitening Jelly:</w:t>
                  </w:r>
                  <w:r w:rsidRPr="000D5BAB">
                    <w:rPr>
                      <w:bCs/>
                      <w:lang w:val="vi-VN"/>
                    </w:rPr>
                    <w:t xml:space="preserve"> Thạch dành cho phụ nữ bao gồm collagen, chiết xuất lựu và hoa dâm bụt, vitamin C, v.v có tác dụng làm trắng da</w:t>
                  </w:r>
                  <w:r>
                    <w:rPr>
                      <w:bCs/>
                      <w:lang w:val="vi-VN"/>
                    </w:rPr>
                    <w:t>. Quy cách đóng gói:</w:t>
                  </w:r>
                  <w:r w:rsidRPr="000D5BAB">
                    <w:rPr>
                      <w:bCs/>
                      <w:lang w:val="vi-VN"/>
                    </w:rPr>
                    <w:t xml:space="preserve"> 10 gói x 20g</w:t>
                  </w:r>
                  <w:r>
                    <w:rPr>
                      <w:bCs/>
                      <w:lang w:val="vi-VN"/>
                    </w:rPr>
                    <w:t>/ hộp</w:t>
                  </w:r>
                  <w:r w:rsidRPr="000D5BAB">
                    <w:rPr>
                      <w:bCs/>
                      <w:lang w:val="vi-VN"/>
                    </w:rPr>
                    <w:t>, cung cấp 400kcal</w:t>
                  </w:r>
                </w:p>
                <w:p w14:paraId="53F3316A" w14:textId="7A86994E" w:rsidR="00CF5672" w:rsidRPr="000B55FA" w:rsidRDefault="00CF5672" w:rsidP="00CF5672">
                  <w:pPr>
                    <w:jc w:val="both"/>
                    <w:rPr>
                      <w:bCs/>
                      <w:lang w:val="vi-VN"/>
                    </w:rPr>
                  </w:pPr>
                  <w:r w:rsidRPr="000B55FA">
                    <w:rPr>
                      <w:b/>
                      <w:lang w:val="vi-VN"/>
                    </w:rPr>
                    <w:t xml:space="preserve">- Other products: </w:t>
                  </w:r>
                  <w:r w:rsidRPr="000B55FA">
                    <w:rPr>
                      <w:bCs/>
                      <w:lang w:val="vi-VN"/>
                    </w:rPr>
                    <w:t>Các sản phẩm khác như chiết xuất nghệ ngừa viêm và chống oxy hóa, v.v...</w:t>
                  </w:r>
                </w:p>
                <w:p w14:paraId="7348D77C" w14:textId="76521D23" w:rsidR="00CF5672" w:rsidRPr="00957B2A" w:rsidRDefault="00CF5672" w:rsidP="00CF5672">
                  <w:pPr>
                    <w:jc w:val="both"/>
                    <w:rPr>
                      <w:rFonts w:asciiTheme="majorHAnsi" w:hAnsiTheme="majorHAnsi" w:cstheme="majorHAnsi"/>
                      <w:bCs/>
                      <w:i/>
                      <w:iCs/>
                      <w:lang w:val="vi-VN"/>
                    </w:rPr>
                  </w:pPr>
                  <w:r w:rsidRPr="000B55FA">
                    <w:rPr>
                      <w:bCs/>
                      <w:i/>
                      <w:iCs/>
                      <w:lang w:val="vi-VN"/>
                    </w:rPr>
                    <w:t>Nfood Co., Ltd. đã có hơn 26 năm kinh nghiệm trong lĩnh vực sản xuất thực phẩm chức năng an toàn và tốt cho sức khỏe. Công ty không ngừng nghiên cứu và phát triển các sản phẩm mới tại nhà máy đạt chuẩn chất lượng GMP, HACCP, ISO22000.</w:t>
                  </w:r>
                </w:p>
              </w:tc>
            </w:tr>
            <w:tr w:rsidR="00CF5672" w:rsidRPr="00B25B21" w14:paraId="64A9B853" w14:textId="77777777" w:rsidTr="00D6004A">
              <w:trPr>
                <w:gridAfter w:val="1"/>
                <w:wAfter w:w="17" w:type="dxa"/>
                <w:trHeight w:val="893"/>
              </w:trPr>
              <w:tc>
                <w:tcPr>
                  <w:tcW w:w="10768"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7E56E" w14:textId="61159366" w:rsidR="00CF5672" w:rsidRPr="00DD239D" w:rsidRDefault="00CF5672" w:rsidP="00CF5672">
                  <w:pPr>
                    <w:jc w:val="center"/>
                    <w:rPr>
                      <w:rFonts w:asciiTheme="majorHAnsi" w:hAnsiTheme="majorHAnsi" w:cstheme="majorHAnsi"/>
                      <w:lang w:val="vi-VN"/>
                    </w:rPr>
                  </w:pPr>
                  <w:r w:rsidRPr="00DD239D">
                    <w:rPr>
                      <w:rFonts w:asciiTheme="majorHAnsi" w:hAnsiTheme="majorHAnsi" w:cstheme="majorHAnsi"/>
                      <w:b/>
                      <w:lang w:val="vi-VN"/>
                    </w:rPr>
                    <w:t xml:space="preserve">THUỐC – VẬT TƯ Y TẾ </w:t>
                  </w:r>
                </w:p>
              </w:tc>
            </w:tr>
            <w:tr w:rsidR="00CF5672" w:rsidRPr="00B25B21" w14:paraId="772B539B" w14:textId="77777777" w:rsidTr="00943538">
              <w:trPr>
                <w:gridAfter w:val="1"/>
                <w:wAfter w:w="17"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9FAA8" w14:textId="519D2F91" w:rsidR="00CF5672" w:rsidRPr="00DD239D" w:rsidRDefault="00CF5672" w:rsidP="00CF5672">
                  <w:pPr>
                    <w:spacing w:before="240" w:line="260" w:lineRule="exact"/>
                    <w:jc w:val="center"/>
                    <w:rPr>
                      <w:rFonts w:asciiTheme="majorHAnsi" w:hAnsiTheme="majorHAnsi" w:cstheme="majorHAnsi"/>
                      <w:b/>
                      <w:lang w:val="vi-VN"/>
                    </w:rPr>
                  </w:pPr>
                  <w:r>
                    <w:rPr>
                      <w:rFonts w:asciiTheme="majorHAnsi" w:hAnsiTheme="majorHAnsi" w:cstheme="majorHAnsi"/>
                      <w:b/>
                      <w:lang w:val="vi-VN"/>
                    </w:rPr>
                    <w:t>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954CA5C" w14:textId="77777777" w:rsidR="00CF5672" w:rsidRDefault="00CF5672" w:rsidP="00CF5672">
                  <w:pPr>
                    <w:rPr>
                      <w:rFonts w:asciiTheme="majorHAnsi" w:hAnsiTheme="majorHAnsi" w:cstheme="majorHAnsi"/>
                      <w:b/>
                      <w:lang w:val="vi-VN"/>
                    </w:rPr>
                  </w:pPr>
                  <w:r w:rsidRPr="00E912A9">
                    <w:rPr>
                      <w:rFonts w:asciiTheme="majorHAnsi" w:hAnsiTheme="majorHAnsi" w:cstheme="majorHAnsi"/>
                      <w:b/>
                      <w:lang w:val="vi-VN"/>
                    </w:rPr>
                    <w:t>NEXPHARM KOREA CO., LTD.</w:t>
                  </w:r>
                </w:p>
                <w:p w14:paraId="7425B6B2" w14:textId="04E3F54E" w:rsidR="00CF5672" w:rsidRPr="00C82930" w:rsidRDefault="00CF5672" w:rsidP="00CF5672">
                  <w:pPr>
                    <w:rPr>
                      <w:rFonts w:asciiTheme="majorHAnsi" w:hAnsiTheme="majorHAnsi" w:cstheme="majorHAnsi"/>
                      <w:b/>
                    </w:rPr>
                  </w:pPr>
                  <w:r w:rsidRPr="00E912A9">
                    <w:rPr>
                      <w:rFonts w:asciiTheme="majorHAnsi" w:eastAsia="Dotum" w:hAnsiTheme="majorHAnsi" w:cstheme="majorHAnsi"/>
                      <w:bCs/>
                      <w:color w:val="0000D4"/>
                      <w:u w:val="single"/>
                    </w:rPr>
                    <w:t>www.nexpharm.co.kr</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F540C55" w14:textId="77777777" w:rsidR="00CF5672" w:rsidRDefault="00CF5672" w:rsidP="00CF5672">
                  <w:pPr>
                    <w:jc w:val="both"/>
                    <w:rPr>
                      <w:rFonts w:asciiTheme="majorHAnsi" w:hAnsiTheme="majorHAnsi" w:cstheme="majorHAnsi"/>
                      <w:b/>
                      <w:lang w:val="vi-VN"/>
                    </w:rPr>
                  </w:pPr>
                  <w:r>
                    <w:rPr>
                      <w:rFonts w:asciiTheme="majorHAnsi" w:hAnsiTheme="majorHAnsi" w:cstheme="majorHAnsi"/>
                      <w:b/>
                      <w:lang w:val="vi-VN"/>
                    </w:rPr>
                    <w:t>Omapron Tablet</w:t>
                  </w:r>
                </w:p>
                <w:p w14:paraId="3669F27E" w14:textId="77777777" w:rsidR="00CF5672" w:rsidRDefault="00CF5672" w:rsidP="00CF5672">
                  <w:pPr>
                    <w:jc w:val="both"/>
                    <w:rPr>
                      <w:rFonts w:asciiTheme="majorHAnsi" w:hAnsiTheme="majorHAnsi" w:cstheme="majorHAnsi"/>
                      <w:bCs/>
                      <w:lang w:val="vi-VN"/>
                    </w:rPr>
                  </w:pPr>
                  <w:r>
                    <w:rPr>
                      <w:rFonts w:asciiTheme="majorHAnsi" w:hAnsiTheme="majorHAnsi" w:cstheme="majorHAnsi"/>
                      <w:bCs/>
                      <w:lang w:val="vi-VN"/>
                    </w:rPr>
                    <w:t xml:space="preserve">Thuốc Omapron dạng viên với thành phần chính từ Limaprost được chứng minh là cải thiện suy tuần hoàn ngoại viên với tác dụng giãn mạch và chống huyết khối cùng với phụ gia từ động vật. Thuốc giúp cải thiện triệu chứng thiếu máu cục bộ do viêm tắc mạch máu, cải thiện các triệu chứng đau, tê chi dưới và cải thiện khả năng đi lại do hẹp ống sống thắt lưng (bệnh nhân có triệu chứng đau cách hồi ở chân). </w:t>
                  </w:r>
                </w:p>
                <w:p w14:paraId="1988AEE8" w14:textId="77777777" w:rsidR="00CF5672" w:rsidRDefault="00CF5672" w:rsidP="00CF5672">
                  <w:pPr>
                    <w:jc w:val="both"/>
                    <w:rPr>
                      <w:rFonts w:asciiTheme="majorHAnsi" w:hAnsiTheme="majorHAnsi" w:cstheme="majorHAnsi"/>
                      <w:b/>
                      <w:lang w:val="vi-VN"/>
                    </w:rPr>
                  </w:pPr>
                  <w:r>
                    <w:rPr>
                      <w:rFonts w:asciiTheme="majorHAnsi" w:hAnsiTheme="majorHAnsi" w:cstheme="majorHAnsi"/>
                      <w:b/>
                      <w:lang w:val="vi-VN"/>
                    </w:rPr>
                    <w:t>Other</w:t>
                  </w:r>
                  <w:r w:rsidRPr="00730158">
                    <w:rPr>
                      <w:rFonts w:asciiTheme="majorHAnsi" w:hAnsiTheme="majorHAnsi" w:cstheme="majorHAnsi"/>
                      <w:b/>
                      <w:lang w:val="vi-VN"/>
                    </w:rPr>
                    <w:t xml:space="preserve"> Tablet</w:t>
                  </w:r>
                  <w:r>
                    <w:rPr>
                      <w:rFonts w:asciiTheme="majorHAnsi" w:hAnsiTheme="majorHAnsi" w:cstheme="majorHAnsi"/>
                      <w:b/>
                      <w:lang w:val="vi-VN"/>
                    </w:rPr>
                    <w:t>s</w:t>
                  </w:r>
                </w:p>
                <w:p w14:paraId="2BAAB9AC" w14:textId="77777777" w:rsidR="00CF5672" w:rsidRPr="00730158" w:rsidRDefault="00CF5672" w:rsidP="00CF5672">
                  <w:pPr>
                    <w:jc w:val="both"/>
                    <w:rPr>
                      <w:rFonts w:asciiTheme="majorHAnsi" w:hAnsiTheme="majorHAnsi" w:cstheme="majorHAnsi"/>
                      <w:bCs/>
                      <w:lang w:val="vi-VN"/>
                    </w:rPr>
                  </w:pPr>
                  <w:r w:rsidRPr="00730158">
                    <w:rPr>
                      <w:rFonts w:asciiTheme="majorHAnsi" w:hAnsiTheme="majorHAnsi" w:cstheme="majorHAnsi"/>
                      <w:bCs/>
                      <w:lang w:val="vi-VN"/>
                    </w:rPr>
                    <w:t xml:space="preserve">NEXPHARM KOREA CO., LTD. </w:t>
                  </w:r>
                  <w:r>
                    <w:rPr>
                      <w:rFonts w:asciiTheme="majorHAnsi" w:hAnsiTheme="majorHAnsi" w:cstheme="majorHAnsi"/>
                      <w:bCs/>
                      <w:lang w:val="vi-VN"/>
                    </w:rPr>
                    <w:t xml:space="preserve">còn có các loại thuốc viên mới phát triển với nhiều công dụng khác như thuốc Desvela cải thiện các triệu chứng trầm cảm chứa Desvenlafaxine; thuốc Nuritan điều </w:t>
                  </w:r>
                  <w:r>
                    <w:rPr>
                      <w:rFonts w:asciiTheme="majorHAnsi" w:hAnsiTheme="majorHAnsi" w:cstheme="majorHAnsi"/>
                      <w:bCs/>
                      <w:lang w:val="vi-VN"/>
                    </w:rPr>
                    <w:lastRenderedPageBreak/>
                    <w:t>trị chứng tiểu đêm ở nam giới chứa Desmopressin; bột Fosfo chứa 3g Fosfomycin Trometamol cho bệnh viêm bàng quang; thuốc Floga chứa Dapagliflozin ức chế lượng đường trong máu dành cho bệnh nhân bị tiểu đường; thuốc Idizole chứa 100mg Itraconazol giúp chống nấm, kháng khuẩn hiệu quả.</w:t>
                  </w:r>
                </w:p>
                <w:p w14:paraId="4FA1C896" w14:textId="54E57D67" w:rsidR="00CF5672" w:rsidRDefault="00CF5672" w:rsidP="00CF5672">
                  <w:pPr>
                    <w:jc w:val="both"/>
                    <w:rPr>
                      <w:rFonts w:asciiTheme="majorHAnsi" w:hAnsiTheme="majorHAnsi" w:cstheme="majorHAnsi"/>
                      <w:bCs/>
                      <w:lang w:val="vi-VN"/>
                    </w:rPr>
                  </w:pPr>
                  <w:r>
                    <w:rPr>
                      <w:rFonts w:asciiTheme="majorHAnsi" w:hAnsiTheme="majorHAnsi" w:cstheme="majorHAnsi"/>
                      <w:bCs/>
                      <w:lang w:val="vi-VN"/>
                    </w:rPr>
                    <w:t xml:space="preserve">Ngoài ra, </w:t>
                  </w:r>
                  <w:r w:rsidRPr="00730158">
                    <w:rPr>
                      <w:rFonts w:asciiTheme="majorHAnsi" w:hAnsiTheme="majorHAnsi" w:cstheme="majorHAnsi"/>
                      <w:bCs/>
                      <w:lang w:val="vi-VN"/>
                    </w:rPr>
                    <w:t>NEXPHARM KOREA CO., LTD.</w:t>
                  </w:r>
                  <w:r>
                    <w:rPr>
                      <w:rFonts w:asciiTheme="majorHAnsi" w:hAnsiTheme="majorHAnsi" w:cstheme="majorHAnsi"/>
                      <w:bCs/>
                      <w:lang w:val="vi-VN"/>
                    </w:rPr>
                    <w:t xml:space="preserve"> cũng có  các loại thuốc đặc trị như thuốc cho bệnh gan, thuốc bổ sung vitamin, enzyme kháng viêm, thuốc kích thích thần kinh trung ương, thuốc giãn cơ v.v...</w:t>
                  </w:r>
                </w:p>
                <w:p w14:paraId="7C878CA3" w14:textId="0C98F8D0" w:rsidR="00CF5672" w:rsidRPr="00C66C58" w:rsidRDefault="00CF5672" w:rsidP="00CF5672">
                  <w:pPr>
                    <w:jc w:val="both"/>
                    <w:rPr>
                      <w:rFonts w:asciiTheme="majorHAnsi" w:hAnsiTheme="majorHAnsi" w:cstheme="majorHAnsi"/>
                      <w:b/>
                      <w:lang w:val="vi-VN"/>
                    </w:rPr>
                  </w:pPr>
                  <w:r w:rsidRPr="0076227E">
                    <w:rPr>
                      <w:rFonts w:asciiTheme="majorHAnsi" w:hAnsiTheme="majorHAnsi" w:cstheme="majorHAnsi"/>
                      <w:bCs/>
                      <w:i/>
                      <w:iCs/>
                      <w:lang w:val="vi-VN"/>
                    </w:rPr>
                    <w:t>Được thành lập từ</w:t>
                  </w:r>
                  <w:r>
                    <w:rPr>
                      <w:rFonts w:asciiTheme="majorHAnsi" w:hAnsiTheme="majorHAnsi" w:cstheme="majorHAnsi"/>
                      <w:bCs/>
                      <w:i/>
                      <w:iCs/>
                      <w:lang w:val="vi-VN"/>
                    </w:rPr>
                    <w:t xml:space="preserve"> năm</w:t>
                  </w:r>
                  <w:r w:rsidRPr="0076227E">
                    <w:rPr>
                      <w:rFonts w:asciiTheme="majorHAnsi" w:hAnsiTheme="majorHAnsi" w:cstheme="majorHAnsi"/>
                      <w:bCs/>
                      <w:i/>
                      <w:iCs/>
                      <w:lang w:val="vi-VN"/>
                    </w:rPr>
                    <w:t xml:space="preserve"> 1995, NEXPHARM KOREA CO., LTD. </w:t>
                  </w:r>
                  <w:r>
                    <w:rPr>
                      <w:rFonts w:asciiTheme="majorHAnsi" w:hAnsiTheme="majorHAnsi" w:cstheme="majorHAnsi"/>
                      <w:bCs/>
                      <w:i/>
                      <w:iCs/>
                      <w:lang w:val="vi-VN"/>
                    </w:rPr>
                    <w:t xml:space="preserve">tập trung vào sản xuất thuốc thành phẩm, nhận sản xuất thuốc theo hợp đồng, cung cấp dịch vụ OEM/ODM cho nhiều công ty dược phẩm như Hyundai, Samjin, SK, v.v.... Các nhà máy sản xuất của </w:t>
                  </w:r>
                  <w:r w:rsidRPr="0076227E">
                    <w:rPr>
                      <w:rFonts w:asciiTheme="majorHAnsi" w:hAnsiTheme="majorHAnsi" w:cstheme="majorHAnsi"/>
                      <w:bCs/>
                      <w:i/>
                      <w:iCs/>
                      <w:lang w:val="vi-VN"/>
                    </w:rPr>
                    <w:t>NEXPHARM KOREA CO., LTD.</w:t>
                  </w:r>
                  <w:r>
                    <w:rPr>
                      <w:rFonts w:asciiTheme="majorHAnsi" w:hAnsiTheme="majorHAnsi" w:cstheme="majorHAnsi"/>
                      <w:bCs/>
                      <w:i/>
                      <w:iCs/>
                      <w:lang w:val="vi-VN"/>
                    </w:rPr>
                    <w:t xml:space="preserve"> đã đạt chứng nhận KGMP và PIC/S-GMP.</w:t>
                  </w:r>
                </w:p>
              </w:tc>
            </w:tr>
          </w:tbl>
          <w:p w14:paraId="7252413D" w14:textId="77777777" w:rsidR="00E66E6F" w:rsidRDefault="00E66E6F">
            <w:pPr>
              <w:rPr>
                <w:lang w:val="vi-VN"/>
              </w:rPr>
            </w:pPr>
          </w:p>
          <w:p w14:paraId="2E0C0499" w14:textId="77777777" w:rsidR="00B25B21" w:rsidRPr="00B25B21" w:rsidRDefault="00B25B21" w:rsidP="00B25B21">
            <w:pPr>
              <w:rPr>
                <w:lang w:val="vi-VN"/>
              </w:rPr>
            </w:pPr>
          </w:p>
          <w:p w14:paraId="461B31A9" w14:textId="77777777" w:rsidR="00B25B21" w:rsidRPr="00B25B21" w:rsidRDefault="00B25B21" w:rsidP="00B25B21">
            <w:pPr>
              <w:rPr>
                <w:lang w:val="vi-VN"/>
              </w:rPr>
            </w:pPr>
          </w:p>
          <w:p w14:paraId="504DFFC9" w14:textId="77777777" w:rsidR="00B25B21" w:rsidRDefault="00B25B21" w:rsidP="00B25B21">
            <w:pPr>
              <w:rPr>
                <w:lang w:val="vi-VN"/>
              </w:rPr>
            </w:pPr>
          </w:p>
          <w:p w14:paraId="41811169" w14:textId="77777777" w:rsidR="00B25B21" w:rsidRDefault="00B25B21" w:rsidP="00B25B21">
            <w:pPr>
              <w:rPr>
                <w:lang w:val="vi-VN"/>
              </w:rPr>
            </w:pPr>
          </w:p>
          <w:tbl>
            <w:tblPr>
              <w:tblpPr w:leftFromText="180" w:rightFromText="180" w:horzAnchor="margin" w:tblpX="-5" w:tblpY="-645"/>
              <w:tblOverlap w:val="never"/>
              <w:tblW w:w="10768" w:type="dxa"/>
              <w:tblLayout w:type="fixed"/>
              <w:tblLook w:val="0400" w:firstRow="0" w:lastRow="0" w:firstColumn="0" w:lastColumn="0" w:noHBand="0" w:noVBand="1"/>
            </w:tblPr>
            <w:tblGrid>
              <w:gridCol w:w="562"/>
              <w:gridCol w:w="3686"/>
              <w:gridCol w:w="6520"/>
            </w:tblGrid>
            <w:tr w:rsidR="00E66E6F" w:rsidRPr="00B25B21" w14:paraId="7F0DC731" w14:textId="77777777" w:rsidTr="00CF5672">
              <w:trPr>
                <w:trHeight w:val="713"/>
              </w:trPr>
              <w:tc>
                <w:tcPr>
                  <w:tcW w:w="10768" w:type="dxa"/>
                  <w:gridSpan w:val="3"/>
                  <w:tcBorders>
                    <w:top w:val="single" w:sz="4" w:space="0" w:color="auto"/>
                    <w:left w:val="single" w:sz="4" w:space="0" w:color="auto"/>
                    <w:bottom w:val="single" w:sz="4" w:space="0" w:color="auto"/>
                    <w:right w:val="single" w:sz="4" w:space="0" w:color="auto"/>
                  </w:tcBorders>
                  <w:shd w:val="pct12" w:color="auto" w:fill="auto"/>
                  <w:noWrap/>
                </w:tcPr>
                <w:p w14:paraId="11C2F3C0" w14:textId="41B4D842" w:rsidR="00E66E6F" w:rsidRPr="00405B85" w:rsidRDefault="00E66E6F" w:rsidP="00E66E6F">
                  <w:pPr>
                    <w:spacing w:before="240" w:line="260" w:lineRule="exact"/>
                    <w:jc w:val="center"/>
                    <w:rPr>
                      <w:rFonts w:asciiTheme="majorHAnsi" w:hAnsiTheme="majorHAnsi" w:cstheme="majorHAnsi"/>
                      <w:b/>
                      <w:w w:val="130"/>
                      <w:sz w:val="28"/>
                      <w:szCs w:val="28"/>
                      <w:lang w:val="vi-VN"/>
                    </w:rPr>
                  </w:pPr>
                  <w:r w:rsidRPr="00405B85">
                    <w:rPr>
                      <w:rFonts w:asciiTheme="majorHAnsi" w:hAnsiTheme="majorHAnsi" w:cstheme="majorHAnsi"/>
                      <w:b/>
                      <w:color w:val="0070C0"/>
                      <w:sz w:val="28"/>
                      <w:szCs w:val="28"/>
                      <w:lang w:val="vi-VN"/>
                    </w:rPr>
                    <w:lastRenderedPageBreak/>
                    <w:t xml:space="preserve">DOANH NGHIỆP </w:t>
                  </w:r>
                  <w:r w:rsidR="0012528A" w:rsidRPr="00405B85">
                    <w:rPr>
                      <w:rFonts w:asciiTheme="majorHAnsi" w:hAnsiTheme="majorHAnsi" w:cstheme="majorHAnsi"/>
                      <w:b/>
                      <w:color w:val="0070C0"/>
                      <w:sz w:val="28"/>
                      <w:szCs w:val="28"/>
                      <w:lang w:val="vi-VN"/>
                    </w:rPr>
                    <w:t>TỈNH GYEONGBUK</w:t>
                  </w:r>
                  <w:r w:rsidRPr="00405B85">
                    <w:rPr>
                      <w:rFonts w:asciiTheme="majorHAnsi" w:hAnsiTheme="majorHAnsi" w:cstheme="majorHAnsi"/>
                      <w:b/>
                      <w:color w:val="0070C0"/>
                      <w:sz w:val="28"/>
                      <w:szCs w:val="28"/>
                      <w:lang w:val="vi-VN"/>
                    </w:rPr>
                    <w:t>, HÀN QUỐC (</w:t>
                  </w:r>
                  <w:r w:rsidR="0012528A">
                    <w:rPr>
                      <w:rFonts w:asciiTheme="majorHAnsi" w:hAnsiTheme="majorHAnsi" w:cstheme="majorHAnsi"/>
                      <w:b/>
                      <w:color w:val="0070C0"/>
                      <w:sz w:val="28"/>
                      <w:szCs w:val="28"/>
                      <w:lang w:val="vi-VN"/>
                    </w:rPr>
                    <w:t>12</w:t>
                  </w:r>
                  <w:r w:rsidRPr="00405B85">
                    <w:rPr>
                      <w:rFonts w:asciiTheme="majorHAnsi" w:hAnsiTheme="majorHAnsi" w:cstheme="majorHAnsi"/>
                      <w:b/>
                      <w:color w:val="0070C0"/>
                      <w:sz w:val="28"/>
                      <w:szCs w:val="28"/>
                      <w:lang w:val="vi-VN"/>
                    </w:rPr>
                    <w:t>.0</w:t>
                  </w:r>
                  <w:r w:rsidR="0012528A" w:rsidRPr="00405B85">
                    <w:rPr>
                      <w:rFonts w:asciiTheme="majorHAnsi" w:hAnsiTheme="majorHAnsi" w:cstheme="majorHAnsi"/>
                      <w:b/>
                      <w:color w:val="0070C0"/>
                      <w:sz w:val="28"/>
                      <w:szCs w:val="28"/>
                      <w:lang w:val="vi-VN"/>
                    </w:rPr>
                    <w:t>3</w:t>
                  </w:r>
                  <w:r w:rsidRPr="00405B85">
                    <w:rPr>
                      <w:rFonts w:asciiTheme="majorHAnsi" w:hAnsiTheme="majorHAnsi" w:cstheme="majorHAnsi"/>
                      <w:b/>
                      <w:color w:val="0070C0"/>
                      <w:sz w:val="28"/>
                      <w:szCs w:val="28"/>
                      <w:lang w:val="vi-VN"/>
                    </w:rPr>
                    <w:t>.202</w:t>
                  </w:r>
                  <w:r w:rsidR="0012528A" w:rsidRPr="00405B85">
                    <w:rPr>
                      <w:rFonts w:asciiTheme="majorHAnsi" w:hAnsiTheme="majorHAnsi" w:cstheme="majorHAnsi"/>
                      <w:b/>
                      <w:color w:val="0070C0"/>
                      <w:sz w:val="28"/>
                      <w:szCs w:val="28"/>
                      <w:lang w:val="vi-VN"/>
                    </w:rPr>
                    <w:t>4</w:t>
                  </w:r>
                  <w:r w:rsidRPr="00405B85">
                    <w:rPr>
                      <w:rFonts w:asciiTheme="majorHAnsi" w:hAnsiTheme="majorHAnsi" w:cstheme="majorHAnsi"/>
                      <w:b/>
                      <w:color w:val="0070C0"/>
                      <w:sz w:val="28"/>
                      <w:szCs w:val="28"/>
                      <w:lang w:val="vi-VN"/>
                    </w:rPr>
                    <w:t>)</w:t>
                  </w:r>
                </w:p>
              </w:tc>
            </w:tr>
            <w:tr w:rsidR="00E66E6F" w:rsidRPr="00B25B21" w14:paraId="5B65C451" w14:textId="77777777" w:rsidTr="00CF5672">
              <w:trPr>
                <w:trHeight w:val="632"/>
              </w:trPr>
              <w:tc>
                <w:tcPr>
                  <w:tcW w:w="10768" w:type="dxa"/>
                  <w:gridSpan w:val="3"/>
                  <w:tcBorders>
                    <w:top w:val="single" w:sz="4" w:space="0" w:color="auto"/>
                    <w:left w:val="single" w:sz="4" w:space="0" w:color="auto"/>
                    <w:bottom w:val="single" w:sz="4" w:space="0" w:color="auto"/>
                    <w:right w:val="single" w:sz="4" w:space="0" w:color="auto"/>
                  </w:tcBorders>
                  <w:shd w:val="pct12" w:color="auto" w:fill="auto"/>
                  <w:noWrap/>
                </w:tcPr>
                <w:p w14:paraId="4E9F96B7" w14:textId="77777777" w:rsidR="00E66E6F" w:rsidRPr="00405B85" w:rsidRDefault="00E66E6F" w:rsidP="00E66E6F">
                  <w:pPr>
                    <w:spacing w:before="240" w:line="260" w:lineRule="exact"/>
                    <w:jc w:val="center"/>
                    <w:rPr>
                      <w:rFonts w:asciiTheme="majorHAnsi" w:hAnsiTheme="majorHAnsi" w:cstheme="majorHAnsi"/>
                      <w:b/>
                      <w:lang w:val="vi-VN"/>
                    </w:rPr>
                  </w:pPr>
                  <w:r w:rsidRPr="00405B85">
                    <w:rPr>
                      <w:rFonts w:asciiTheme="majorHAnsi" w:hAnsiTheme="majorHAnsi" w:cstheme="majorHAnsi"/>
                      <w:b/>
                      <w:lang w:val="vi-VN"/>
                    </w:rPr>
                    <w:t>MỸ PHẨM – THIẾT BỊ LÀM ĐẸP</w:t>
                  </w:r>
                </w:p>
              </w:tc>
            </w:tr>
            <w:tr w:rsidR="00810133" w:rsidRPr="00B25B21" w14:paraId="745D7A0F" w14:textId="77777777" w:rsidTr="00CF5672">
              <w:trPr>
                <w:trHeight w:val="155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785014" w14:textId="40B1C861" w:rsidR="00810133" w:rsidRDefault="00CF5672" w:rsidP="00E66E6F">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9CDC0" w14:textId="77777777" w:rsidR="00810133" w:rsidRPr="00B25B21" w:rsidRDefault="00810133" w:rsidP="00810133">
                  <w:pPr>
                    <w:rPr>
                      <w:rFonts w:asciiTheme="majorHAnsi" w:eastAsia="Dotum" w:hAnsiTheme="majorHAnsi" w:cstheme="majorHAnsi"/>
                      <w:b/>
                      <w:bCs/>
                      <w:color w:val="000000" w:themeColor="text1"/>
                      <w:lang w:val="pl-PL"/>
                    </w:rPr>
                  </w:pPr>
                  <w:r w:rsidRPr="00B25B21">
                    <w:rPr>
                      <w:rFonts w:asciiTheme="majorHAnsi" w:eastAsia="Dotum" w:hAnsiTheme="majorHAnsi" w:cstheme="majorHAnsi"/>
                      <w:b/>
                      <w:bCs/>
                      <w:color w:val="000000" w:themeColor="text1"/>
                      <w:lang w:val="pl-PL"/>
                    </w:rPr>
                    <w:t xml:space="preserve">TOV CO., LTD </w:t>
                  </w:r>
                </w:p>
                <w:p w14:paraId="68E72879" w14:textId="77777777" w:rsidR="00810133" w:rsidRPr="00B25B21" w:rsidRDefault="00000000" w:rsidP="00810133">
                  <w:pPr>
                    <w:rPr>
                      <w:rFonts w:asciiTheme="majorHAnsi" w:eastAsia="Dotum" w:hAnsiTheme="majorHAnsi" w:cstheme="majorHAnsi"/>
                      <w:bCs/>
                      <w:color w:val="0000D4"/>
                      <w:u w:val="single"/>
                      <w:lang w:val="pl-PL"/>
                    </w:rPr>
                  </w:pPr>
                  <w:hyperlink r:id="rId11" w:history="1">
                    <w:r w:rsidR="00810133" w:rsidRPr="00B25B21">
                      <w:rPr>
                        <w:rFonts w:asciiTheme="majorHAnsi" w:eastAsia="Dotum" w:hAnsiTheme="majorHAnsi" w:cstheme="majorHAnsi" w:hint="eastAsia"/>
                        <w:bCs/>
                        <w:color w:val="0000D4"/>
                        <w:u w:val="single"/>
                        <w:lang w:val="pl-PL"/>
                      </w:rPr>
                      <w:t>www.tovegan.co.kr</w:t>
                    </w:r>
                  </w:hyperlink>
                </w:p>
                <w:p w14:paraId="72A4D758" w14:textId="07088F1D" w:rsidR="00810133" w:rsidRPr="00641FD2" w:rsidRDefault="00810133" w:rsidP="00810133">
                  <w:pPr>
                    <w:rPr>
                      <w:rFonts w:asciiTheme="majorHAnsi" w:hAnsiTheme="majorHAnsi" w:cstheme="majorHAnsi"/>
                      <w:b/>
                      <w:bCs/>
                      <w:color w:val="000000"/>
                      <w:shd w:val="clear" w:color="auto" w:fill="FFFFFF"/>
                      <w:lang w:val="vi-VN"/>
                    </w:rPr>
                  </w:pPr>
                  <w:r>
                    <w:rPr>
                      <w:rFonts w:asciiTheme="majorHAnsi" w:eastAsia="Dotum" w:hAnsiTheme="majorHAnsi" w:cstheme="majorHAnsi"/>
                      <w:bCs/>
                      <w:color w:val="0000D4"/>
                      <w:u w:val="single"/>
                    </w:rPr>
                    <w:t>www.</w:t>
                  </w:r>
                  <w:r w:rsidRPr="00E731B1">
                    <w:rPr>
                      <w:rFonts w:asciiTheme="majorHAnsi" w:eastAsia="Dotum" w:hAnsiTheme="majorHAnsi" w:cstheme="majorHAnsi"/>
                      <w:bCs/>
                      <w:color w:val="0000D4"/>
                      <w:u w:val="single"/>
                    </w:rPr>
                    <w:t>contentlycare.co.kr</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4F2C8" w14:textId="77777777" w:rsidR="00810133" w:rsidRDefault="00810133" w:rsidP="00810133">
                  <w:pPr>
                    <w:jc w:val="both"/>
                    <w:rPr>
                      <w:b/>
                      <w:bCs/>
                      <w:color w:val="000000"/>
                      <w:shd w:val="clear" w:color="auto" w:fill="FFFFFF"/>
                    </w:rPr>
                  </w:pPr>
                  <w:r>
                    <w:rPr>
                      <w:b/>
                      <w:bCs/>
                      <w:color w:val="000000"/>
                      <w:shd w:val="clear" w:color="auto" w:fill="FFFFFF"/>
                    </w:rPr>
                    <w:t>Tovegan Color Food Series Products Line</w:t>
                  </w:r>
                </w:p>
                <w:p w14:paraId="6C12B4C7" w14:textId="77777777" w:rsidR="00810133" w:rsidRPr="00B51906" w:rsidRDefault="00810133" w:rsidP="00810133">
                  <w:pPr>
                    <w:jc w:val="both"/>
                    <w:rPr>
                      <w:color w:val="000000"/>
                      <w:shd w:val="clear" w:color="auto" w:fill="FFFFFF"/>
                    </w:rPr>
                  </w:pPr>
                  <w:r>
                    <w:rPr>
                      <w:color w:val="000000"/>
                      <w:shd w:val="clear" w:color="auto" w:fill="FFFFFF"/>
                    </w:rPr>
                    <w:t xml:space="preserve">Bộ mỹ phẩm thuần chay thương hiệu Tovegan dòng Color Food có mẫu mã, mùi hương tương ứng với thành phần từ các loại hoa quả, rau củ, bao gồm: </w:t>
                  </w:r>
                </w:p>
                <w:p w14:paraId="24AE2A22" w14:textId="77777777" w:rsidR="00810133" w:rsidRDefault="00810133" w:rsidP="00810133">
                  <w:pPr>
                    <w:jc w:val="both"/>
                    <w:rPr>
                      <w:color w:val="000000"/>
                      <w:shd w:val="clear" w:color="auto" w:fill="FFFFFF"/>
                    </w:rPr>
                  </w:pPr>
                  <w:r w:rsidRPr="00B51906">
                    <w:rPr>
                      <w:color w:val="000000"/>
                      <w:shd w:val="clear" w:color="auto" w:fill="FFFFFF"/>
                    </w:rPr>
                    <w:t>-</w:t>
                  </w:r>
                  <w:r>
                    <w:rPr>
                      <w:color w:val="000000"/>
                      <w:shd w:val="clear" w:color="auto" w:fill="FFFFFF"/>
                    </w:rPr>
                    <w:t xml:space="preserve"> </w:t>
                  </w:r>
                  <w:r w:rsidRPr="00B51906">
                    <w:rPr>
                      <w:color w:val="000000"/>
                      <w:shd w:val="clear" w:color="auto" w:fill="FFFFFF"/>
                    </w:rPr>
                    <w:t xml:space="preserve">Tovegan White Wholesome Cleansing Balm: Sáp tẩy trang Tovegan White Wholesome Cleansing Balm </w:t>
                  </w:r>
                  <w:r>
                    <w:rPr>
                      <w:color w:val="000000"/>
                      <w:shd w:val="clear" w:color="auto" w:fill="FFFFFF"/>
                    </w:rPr>
                    <w:t>với thành phần chính là dầu hạnh nhân, bơ hạt mỡ, dầu hoa oải hương… có công dụng làm sạch sâu, loại bỏ được lớp trang điểm, duy trì độ ẩm cho da, hỗ trợ làm mờ nếp nhăn, không gây kích ứng. Sản phẩm dùng được cho cả da nhạy cảm.</w:t>
                  </w:r>
                </w:p>
                <w:p w14:paraId="48932D4C" w14:textId="77777777" w:rsidR="00810133" w:rsidRDefault="00810133" w:rsidP="00810133">
                  <w:pPr>
                    <w:jc w:val="both"/>
                    <w:rPr>
                      <w:color w:val="000000"/>
                      <w:shd w:val="clear" w:color="auto" w:fill="FFFFFF"/>
                    </w:rPr>
                  </w:pPr>
                  <w:r>
                    <w:rPr>
                      <w:color w:val="000000"/>
                      <w:shd w:val="clear" w:color="auto" w:fill="FFFFFF"/>
                    </w:rPr>
                    <w:t>- Other Tovegan First Skincare Products: Các sản phẩm chăm sóc da khác dòng Tovegan Color Food Series là sữa rửa mặt, toner, kem dưỡng ẩm và dưỡng trắng.</w:t>
                  </w:r>
                </w:p>
                <w:p w14:paraId="513D995F" w14:textId="77777777" w:rsidR="00810133" w:rsidRPr="009D469B" w:rsidRDefault="00810133" w:rsidP="00810133">
                  <w:pPr>
                    <w:jc w:val="both"/>
                    <w:rPr>
                      <w:b/>
                      <w:bCs/>
                      <w:color w:val="000000"/>
                      <w:shd w:val="clear" w:color="auto" w:fill="FFFFFF"/>
                    </w:rPr>
                  </w:pPr>
                  <w:r w:rsidRPr="009D469B">
                    <w:rPr>
                      <w:b/>
                      <w:bCs/>
                      <w:color w:val="000000"/>
                      <w:shd w:val="clear" w:color="auto" w:fill="FFFFFF"/>
                    </w:rPr>
                    <w:t>Contently After</w:t>
                  </w:r>
                  <w:r>
                    <w:rPr>
                      <w:b/>
                      <w:bCs/>
                      <w:color w:val="000000"/>
                      <w:shd w:val="clear" w:color="auto" w:fill="FFFFFF"/>
                    </w:rPr>
                    <w:t xml:space="preserve"> </w:t>
                  </w:r>
                  <w:r w:rsidRPr="0078369E">
                    <w:rPr>
                      <w:b/>
                      <w:bCs/>
                      <w:color w:val="000000"/>
                      <w:shd w:val="clear" w:color="auto" w:fill="FFFFFF"/>
                    </w:rPr>
                    <w:t xml:space="preserve">All Blanche &amp; Poweder Volumizing </w:t>
                  </w:r>
                  <w:r w:rsidRPr="009D469B">
                    <w:rPr>
                      <w:b/>
                      <w:bCs/>
                      <w:color w:val="000000"/>
                      <w:shd w:val="clear" w:color="auto" w:fill="FFFFFF"/>
                    </w:rPr>
                    <w:t>Hair-care Products</w:t>
                  </w:r>
                </w:p>
                <w:p w14:paraId="4331A668" w14:textId="77777777" w:rsidR="00810133" w:rsidRDefault="00810133" w:rsidP="00810133">
                  <w:pPr>
                    <w:jc w:val="both"/>
                    <w:rPr>
                      <w:color w:val="000000"/>
                      <w:shd w:val="clear" w:color="auto" w:fill="FFFFFF"/>
                    </w:rPr>
                  </w:pPr>
                  <w:r>
                    <w:rPr>
                      <w:color w:val="000000"/>
                      <w:shd w:val="clear" w:color="auto" w:fill="FFFFFF"/>
                    </w:rPr>
                    <w:t>Bộ sản phẩm kích thích mọc tóc dòng Contently After All Blanche &amp; Poweder Volumizing, bao gồm:</w:t>
                  </w:r>
                </w:p>
                <w:p w14:paraId="62C9B5E7" w14:textId="77777777" w:rsidR="00810133" w:rsidRDefault="00810133" w:rsidP="00810133">
                  <w:pPr>
                    <w:jc w:val="both"/>
                    <w:rPr>
                      <w:color w:val="000000"/>
                      <w:shd w:val="clear" w:color="auto" w:fill="FFFFFF"/>
                    </w:rPr>
                  </w:pPr>
                  <w:r w:rsidRPr="0078369E">
                    <w:rPr>
                      <w:color w:val="000000"/>
                      <w:shd w:val="clear" w:color="auto" w:fill="FFFFFF"/>
                    </w:rPr>
                    <w:t>-</w:t>
                  </w:r>
                  <w:r>
                    <w:rPr>
                      <w:color w:val="000000"/>
                      <w:shd w:val="clear" w:color="auto" w:fill="FFFFFF"/>
                    </w:rPr>
                    <w:t xml:space="preserve"> </w:t>
                  </w:r>
                  <w:r w:rsidRPr="0078369E">
                    <w:rPr>
                      <w:color w:val="000000"/>
                      <w:shd w:val="clear" w:color="auto" w:fill="FFFFFF"/>
                    </w:rPr>
                    <w:t>Contently After All Blanche &amp; Powder Volumizing Shampoo</w:t>
                  </w:r>
                  <w:r>
                    <w:rPr>
                      <w:color w:val="000000"/>
                      <w:shd w:val="clear" w:color="auto" w:fill="FFFFFF"/>
                    </w:rPr>
                    <w:t xml:space="preserve">: Dầu gội đầu </w:t>
                  </w:r>
                  <w:r w:rsidRPr="0078369E">
                    <w:rPr>
                      <w:color w:val="000000"/>
                      <w:shd w:val="clear" w:color="auto" w:fill="FFFFFF"/>
                    </w:rPr>
                    <w:t>Contently After All Blanche &amp; Powder Volumizing</w:t>
                  </w:r>
                  <w:r>
                    <w:rPr>
                      <w:color w:val="000000"/>
                      <w:shd w:val="clear" w:color="auto" w:fill="FFFFFF"/>
                    </w:rPr>
                    <w:t xml:space="preserve"> có chiết xuất bạc hà và chiết xuất vàng chứa 17 loại axit amin, nhằm giảm triệu chứng rụng tóc, kích thích mọc tóc và tạo độ phồng cho tóc mà không kích ứng.</w:t>
                  </w:r>
                </w:p>
                <w:p w14:paraId="6F543BC0" w14:textId="77777777" w:rsidR="00810133" w:rsidRDefault="00810133" w:rsidP="00810133">
                  <w:pPr>
                    <w:jc w:val="both"/>
                    <w:rPr>
                      <w:color w:val="000000"/>
                      <w:shd w:val="clear" w:color="auto" w:fill="FFFFFF"/>
                    </w:rPr>
                  </w:pPr>
                  <w:r>
                    <w:rPr>
                      <w:color w:val="000000"/>
                      <w:shd w:val="clear" w:color="auto" w:fill="FFFFFF"/>
                    </w:rPr>
                    <w:t xml:space="preserve">-  Other </w:t>
                  </w:r>
                  <w:r w:rsidRPr="0078369E">
                    <w:rPr>
                      <w:color w:val="000000"/>
                      <w:shd w:val="clear" w:color="auto" w:fill="FFFFFF"/>
                    </w:rPr>
                    <w:t>After All Blanche &amp; Powder Volumizing</w:t>
                  </w:r>
                  <w:r>
                    <w:rPr>
                      <w:color w:val="000000"/>
                      <w:shd w:val="clear" w:color="auto" w:fill="FFFFFF"/>
                    </w:rPr>
                    <w:t xml:space="preserve"> Hair-care Products: Các sản phẩm chăm sóc tóc khác dòng </w:t>
                  </w:r>
                  <w:r w:rsidRPr="0078369E">
                    <w:rPr>
                      <w:color w:val="000000"/>
                      <w:shd w:val="clear" w:color="auto" w:fill="FFFFFF"/>
                    </w:rPr>
                    <w:t>After All Blanche &amp; Powder Volumizing</w:t>
                  </w:r>
                  <w:r>
                    <w:rPr>
                      <w:color w:val="000000"/>
                      <w:shd w:val="clear" w:color="auto" w:fill="FFFFFF"/>
                    </w:rPr>
                    <w:t xml:space="preserve"> là dầu dưỡng tóc mềm mại, chắc khỏe, và kem phục hồi tóc khô xơ.</w:t>
                  </w:r>
                </w:p>
                <w:p w14:paraId="38E64122" w14:textId="2289D48D" w:rsidR="00810133" w:rsidRPr="0097635C" w:rsidRDefault="00810133" w:rsidP="00810133">
                  <w:pPr>
                    <w:jc w:val="both"/>
                    <w:rPr>
                      <w:rFonts w:asciiTheme="majorHAnsi" w:hAnsiTheme="majorHAnsi" w:cstheme="majorHAnsi"/>
                      <w:b/>
                      <w:lang w:val="vi-VN"/>
                    </w:rPr>
                  </w:pPr>
                  <w:r w:rsidRPr="00591010">
                    <w:rPr>
                      <w:i/>
                      <w:iCs/>
                      <w:lang w:val="vi-VN"/>
                    </w:rPr>
                    <w:t>Thành lập vào năm 20</w:t>
                  </w:r>
                  <w:r>
                    <w:rPr>
                      <w:i/>
                      <w:iCs/>
                      <w:lang w:val="vi-VN"/>
                    </w:rPr>
                    <w:t>16</w:t>
                  </w:r>
                  <w:r w:rsidRPr="00591010">
                    <w:rPr>
                      <w:i/>
                      <w:iCs/>
                      <w:lang w:val="vi-VN"/>
                    </w:rPr>
                    <w:t xml:space="preserve">, công ty </w:t>
                  </w:r>
                  <w:r w:rsidRPr="00FB2DFF">
                    <w:rPr>
                      <w:i/>
                      <w:iCs/>
                      <w:lang w:val="vi-VN"/>
                    </w:rPr>
                    <w:t>TOV CO.,LTD.</w:t>
                  </w:r>
                  <w:r>
                    <w:rPr>
                      <w:i/>
                      <w:iCs/>
                      <w:lang w:val="vi-VN"/>
                    </w:rPr>
                    <w:t xml:space="preserve"> </w:t>
                  </w:r>
                  <w:r w:rsidRPr="00591010">
                    <w:rPr>
                      <w:i/>
                      <w:iCs/>
                      <w:lang w:val="vi-VN"/>
                    </w:rPr>
                    <w:t xml:space="preserve">đã trải qua nhiều năm nghiên cứu </w:t>
                  </w:r>
                  <w:r>
                    <w:rPr>
                      <w:i/>
                      <w:iCs/>
                      <w:lang w:val="vi-VN"/>
                    </w:rPr>
                    <w:t xml:space="preserve">về </w:t>
                  </w:r>
                  <w:r>
                    <w:rPr>
                      <w:i/>
                      <w:iCs/>
                    </w:rPr>
                    <w:t>các sản phẩm chăm sóc da và tóc</w:t>
                  </w:r>
                  <w:r w:rsidRPr="00591010">
                    <w:rPr>
                      <w:i/>
                      <w:iCs/>
                      <w:lang w:val="vi-VN"/>
                    </w:rPr>
                    <w:t xml:space="preserve">. Công ty </w:t>
                  </w:r>
                  <w:r w:rsidRPr="00BA7559">
                    <w:rPr>
                      <w:i/>
                      <w:iCs/>
                      <w:lang w:val="vi-VN"/>
                    </w:rPr>
                    <w:t>cũng có nhiều kinh nghiệm trong việc xuất khẩu và đã phân phối sản phẩm tại 10 quốc gia trên khắp thế giới.</w:t>
                  </w:r>
                </w:p>
              </w:tc>
            </w:tr>
            <w:tr w:rsidR="00DD239D" w:rsidRPr="00B25B21" w14:paraId="272BF1F3" w14:textId="77777777" w:rsidTr="00CF5672">
              <w:trPr>
                <w:trHeight w:val="155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384810" w14:textId="476621C9" w:rsidR="00DD239D" w:rsidRDefault="00CF5672" w:rsidP="00E66E6F">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CAC04" w14:textId="77777777" w:rsidR="00DD239D" w:rsidRDefault="00DD239D" w:rsidP="00DD239D">
                  <w:pPr>
                    <w:rPr>
                      <w:rFonts w:asciiTheme="majorHAnsi" w:hAnsiTheme="majorHAnsi" w:cstheme="majorHAnsi"/>
                      <w:b/>
                      <w:lang w:val="vi-VN"/>
                    </w:rPr>
                  </w:pPr>
                  <w:r>
                    <w:rPr>
                      <w:rFonts w:asciiTheme="majorHAnsi" w:hAnsiTheme="majorHAnsi" w:cstheme="majorHAnsi"/>
                      <w:b/>
                      <w:lang w:val="vi-VN"/>
                    </w:rPr>
                    <w:t>MEDIWAYKOREA. CO., LTD</w:t>
                  </w:r>
                </w:p>
                <w:p w14:paraId="2B314988" w14:textId="0EED821A" w:rsidR="00DD239D" w:rsidRPr="00DD239D" w:rsidRDefault="00DD239D" w:rsidP="00810133">
                  <w:pPr>
                    <w:rPr>
                      <w:rFonts w:asciiTheme="majorHAnsi" w:hAnsiTheme="majorHAnsi" w:cstheme="majorHAnsi"/>
                      <w:b/>
                      <w:lang w:val="vi-VN"/>
                    </w:rPr>
                  </w:pPr>
                  <w:r w:rsidRPr="00B25B21">
                    <w:rPr>
                      <w:rFonts w:asciiTheme="majorHAnsi" w:eastAsia="Dotum" w:hAnsiTheme="majorHAnsi" w:cstheme="majorHAnsi"/>
                      <w:bCs/>
                      <w:color w:val="0000D4"/>
                      <w:u w:val="single"/>
                      <w:lang w:val="pl-PL"/>
                    </w:rPr>
                    <w:t>http://mediway.kr</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C7FD69F" w14:textId="77777777" w:rsidR="00DD239D" w:rsidRPr="0058686F" w:rsidRDefault="00DD239D" w:rsidP="00DD239D">
                  <w:pPr>
                    <w:jc w:val="both"/>
                    <w:rPr>
                      <w:rFonts w:asciiTheme="majorHAnsi" w:hAnsiTheme="majorHAnsi" w:cstheme="majorHAnsi"/>
                      <w:b/>
                      <w:lang w:val="vi-VN"/>
                    </w:rPr>
                  </w:pPr>
                  <w:r>
                    <w:rPr>
                      <w:rFonts w:asciiTheme="majorHAnsi" w:hAnsiTheme="majorHAnsi" w:cstheme="majorHAnsi"/>
                      <w:b/>
                      <w:lang w:val="vi-VN"/>
                    </w:rPr>
                    <w:t>P</w:t>
                  </w:r>
                  <w:r w:rsidRPr="007F72B6">
                    <w:rPr>
                      <w:rFonts w:asciiTheme="majorHAnsi" w:hAnsiTheme="majorHAnsi" w:cstheme="majorHAnsi"/>
                      <w:b/>
                      <w:lang w:val="vi-VN"/>
                    </w:rPr>
                    <w:t>ILOSE H</w:t>
                  </w:r>
                  <w:r w:rsidRPr="0058686F">
                    <w:rPr>
                      <w:rFonts w:asciiTheme="majorHAnsi" w:hAnsiTheme="majorHAnsi" w:cstheme="majorHAnsi"/>
                      <w:b/>
                      <w:lang w:val="vi-VN"/>
                    </w:rPr>
                    <w:t>air C</w:t>
                  </w:r>
                  <w:r>
                    <w:rPr>
                      <w:rFonts w:asciiTheme="majorHAnsi" w:hAnsiTheme="majorHAnsi" w:cstheme="majorHAnsi"/>
                      <w:b/>
                      <w:lang w:val="vi-VN"/>
                    </w:rPr>
                    <w:t>are Products</w:t>
                  </w:r>
                </w:p>
                <w:p w14:paraId="4F5981B4" w14:textId="77777777" w:rsidR="00DD239D" w:rsidRPr="0058686F" w:rsidRDefault="00DD239D" w:rsidP="00DD239D">
                  <w:pPr>
                    <w:jc w:val="both"/>
                    <w:rPr>
                      <w:rFonts w:asciiTheme="majorHAnsi" w:hAnsiTheme="majorHAnsi" w:cstheme="majorHAnsi"/>
                      <w:lang w:val="vi-VN"/>
                    </w:rPr>
                  </w:pPr>
                  <w:r w:rsidRPr="0058686F">
                    <w:rPr>
                      <w:rFonts w:asciiTheme="majorHAnsi" w:hAnsiTheme="majorHAnsi" w:cstheme="majorHAnsi"/>
                      <w:lang w:val="vi-VN"/>
                    </w:rPr>
                    <w:t xml:space="preserve">Bộ sản phẩm kích thích mọc tóc </w:t>
                  </w:r>
                  <w:r>
                    <w:rPr>
                      <w:rFonts w:asciiTheme="majorHAnsi" w:hAnsiTheme="majorHAnsi" w:cstheme="majorHAnsi"/>
                      <w:lang w:val="vi-VN"/>
                    </w:rPr>
                    <w:t>được nghiên cứu và phát triển</w:t>
                  </w:r>
                  <w:r w:rsidRPr="0058686F">
                    <w:rPr>
                      <w:rFonts w:asciiTheme="majorHAnsi" w:hAnsiTheme="majorHAnsi" w:cstheme="majorHAnsi"/>
                      <w:lang w:val="vi-VN"/>
                    </w:rPr>
                    <w:t xml:space="preserve"> dựa trên các ví dụ lâm sàng và tạp chí khoa học về da liễu hàng đầu thế giới (cấp SCI), bao gồm:</w:t>
                  </w:r>
                </w:p>
                <w:p w14:paraId="37D1BE9E" w14:textId="77777777" w:rsidR="00DD239D" w:rsidRPr="00B25B21" w:rsidRDefault="00DD239D" w:rsidP="00DD239D">
                  <w:pPr>
                    <w:jc w:val="both"/>
                    <w:rPr>
                      <w:rFonts w:asciiTheme="majorHAnsi" w:hAnsiTheme="majorHAnsi" w:cstheme="majorHAnsi"/>
                      <w:lang w:val="vi-VN"/>
                    </w:rPr>
                  </w:pPr>
                  <w:r w:rsidRPr="00B25B21">
                    <w:rPr>
                      <w:rFonts w:asciiTheme="majorHAnsi" w:hAnsiTheme="majorHAnsi" w:cstheme="majorHAnsi"/>
                      <w:b/>
                      <w:lang w:val="vi-VN"/>
                    </w:rPr>
                    <w:t>- Condense Activating Serum:</w:t>
                  </w:r>
                  <w:r w:rsidRPr="00B25B21">
                    <w:rPr>
                      <w:rFonts w:asciiTheme="majorHAnsi" w:hAnsiTheme="majorHAnsi" w:cstheme="majorHAnsi"/>
                      <w:lang w:val="vi-VN"/>
                    </w:rPr>
                    <w:t xml:space="preserve"> Tinh chất kích thích mọc tóc chuyên sâu với nồng độ cao. Sản phẩm được sử dụng 2 hoặc nhiều lần vào buổi sáng và buổi tối hàng ngày, cho phần da đầu có vấn đề và massage bằng đầu ngón tay.</w:t>
                  </w:r>
                </w:p>
                <w:p w14:paraId="048A8047" w14:textId="77777777" w:rsidR="00DD239D" w:rsidRPr="00B25B21" w:rsidRDefault="00DD239D" w:rsidP="00DD239D">
                  <w:pPr>
                    <w:jc w:val="both"/>
                    <w:rPr>
                      <w:rFonts w:asciiTheme="majorHAnsi" w:hAnsiTheme="majorHAnsi" w:cstheme="majorHAnsi"/>
                      <w:lang w:val="vi-VN"/>
                    </w:rPr>
                  </w:pPr>
                  <w:r w:rsidRPr="00B25B21">
                    <w:rPr>
                      <w:rFonts w:asciiTheme="majorHAnsi" w:hAnsiTheme="majorHAnsi" w:cstheme="majorHAnsi"/>
                      <w:b/>
                      <w:lang w:val="vi-VN"/>
                    </w:rPr>
                    <w:t xml:space="preserve">- PILOSE Other Hair Care Products: </w:t>
                  </w:r>
                  <w:r w:rsidRPr="00B25B21">
                    <w:rPr>
                      <w:rFonts w:asciiTheme="majorHAnsi" w:hAnsiTheme="majorHAnsi" w:cstheme="majorHAnsi"/>
                      <w:lang w:val="vi-VN"/>
                    </w:rPr>
                    <w:t xml:space="preserve">Các sản phẩm kích thích mọc tóc thương hiệu PILOSE khác, bao gồm: Dầu gội (gồm 2 loại cho da thường và da dầu) và xịt dưỡng tóc. </w:t>
                  </w:r>
                </w:p>
                <w:p w14:paraId="5067E534" w14:textId="77777777" w:rsidR="00DD239D" w:rsidRPr="00B25B21" w:rsidRDefault="00DD239D" w:rsidP="00DD239D">
                  <w:pPr>
                    <w:jc w:val="both"/>
                    <w:rPr>
                      <w:rFonts w:asciiTheme="majorHAnsi" w:hAnsiTheme="majorHAnsi" w:cstheme="majorHAnsi"/>
                      <w:i/>
                      <w:iCs/>
                      <w:lang w:val="vi-VN"/>
                    </w:rPr>
                  </w:pPr>
                  <w:r w:rsidRPr="00B25B21">
                    <w:rPr>
                      <w:rFonts w:asciiTheme="majorHAnsi" w:hAnsiTheme="majorHAnsi" w:cstheme="majorHAnsi"/>
                      <w:i/>
                      <w:iCs/>
                      <w:lang w:val="vi-VN"/>
                    </w:rPr>
                    <w:t>Ngoài ra, hai thương hiệu PILOSE SGF-57 và PILOSE-W – là phiên bản cải tiến của PILOSE (bổ sung Phytochemical và Peptide) giúp kích thích tăng trưởng tóc hiệu quả hơn gấp nhiều lần bằng công nghệ RW-OPC.</w:t>
                  </w:r>
                </w:p>
                <w:p w14:paraId="3CD0EBAF" w14:textId="77777777" w:rsidR="00DD239D" w:rsidRPr="00B25B21" w:rsidRDefault="00DD239D" w:rsidP="00DD239D">
                  <w:pPr>
                    <w:jc w:val="both"/>
                    <w:rPr>
                      <w:rFonts w:asciiTheme="majorHAnsi" w:hAnsiTheme="majorHAnsi" w:cstheme="majorHAnsi"/>
                      <w:b/>
                      <w:lang w:val="vi-VN"/>
                    </w:rPr>
                  </w:pPr>
                  <w:r w:rsidRPr="00B25B21">
                    <w:rPr>
                      <w:rFonts w:asciiTheme="majorHAnsi" w:hAnsiTheme="majorHAnsi" w:cstheme="majorHAnsi"/>
                      <w:b/>
                      <w:lang w:val="vi-VN"/>
                    </w:rPr>
                    <w:t>NEOTIS Post Procedure Cream</w:t>
                  </w:r>
                </w:p>
                <w:p w14:paraId="35EE72B7" w14:textId="77777777" w:rsidR="00DD239D" w:rsidRPr="00B25B21" w:rsidRDefault="00DD239D" w:rsidP="00DD239D">
                  <w:pPr>
                    <w:jc w:val="both"/>
                    <w:rPr>
                      <w:rFonts w:asciiTheme="majorHAnsi" w:hAnsiTheme="majorHAnsi" w:cstheme="majorHAnsi"/>
                      <w:lang w:val="vi-VN"/>
                    </w:rPr>
                  </w:pPr>
                  <w:r w:rsidRPr="00B25B21">
                    <w:rPr>
                      <w:rFonts w:asciiTheme="majorHAnsi" w:hAnsiTheme="majorHAnsi" w:cstheme="majorHAnsi"/>
                      <w:lang w:val="vi-VN"/>
                    </w:rPr>
                    <w:t xml:space="preserve">Kem phục hồi da NEOTIS giúp phục hồi làn da sau trị liệu thẩm mỹ, bị kích ứng, hoặc cháy nắng. Sản phẩm được nghiên cứu, phát triển và cấp phép như một loại dược mỹ phẩm, không phải là thuốc chữa bệnh. </w:t>
                  </w:r>
                </w:p>
                <w:p w14:paraId="17B39DAA" w14:textId="77777777" w:rsidR="00DD239D" w:rsidRPr="00B25B21" w:rsidRDefault="00DD239D" w:rsidP="00DD239D">
                  <w:pPr>
                    <w:jc w:val="both"/>
                    <w:rPr>
                      <w:rFonts w:asciiTheme="majorHAnsi" w:hAnsiTheme="majorHAnsi" w:cstheme="majorHAnsi"/>
                      <w:b/>
                      <w:lang w:val="vi-VN"/>
                    </w:rPr>
                  </w:pPr>
                  <w:r w:rsidRPr="00B25B21">
                    <w:rPr>
                      <w:rFonts w:asciiTheme="majorHAnsi" w:hAnsiTheme="majorHAnsi" w:cstheme="majorHAnsi"/>
                      <w:b/>
                      <w:lang w:val="vi-VN"/>
                    </w:rPr>
                    <w:t>VIVSKIN &amp; ATOTOP Skin Care Products</w:t>
                  </w:r>
                </w:p>
                <w:p w14:paraId="60B44BA9" w14:textId="77777777" w:rsidR="00DD239D" w:rsidRPr="00B25B21" w:rsidRDefault="00DD239D" w:rsidP="00DD239D">
                  <w:pPr>
                    <w:jc w:val="both"/>
                    <w:rPr>
                      <w:rFonts w:asciiTheme="majorHAnsi" w:hAnsiTheme="majorHAnsi" w:cstheme="majorHAnsi"/>
                      <w:bCs/>
                      <w:lang w:val="vi-VN"/>
                    </w:rPr>
                  </w:pPr>
                  <w:r w:rsidRPr="00B25B21">
                    <w:rPr>
                      <w:rFonts w:asciiTheme="majorHAnsi" w:hAnsiTheme="majorHAnsi" w:cstheme="majorHAnsi"/>
                      <w:bCs/>
                      <w:lang w:val="vi-VN"/>
                    </w:rPr>
                    <w:lastRenderedPageBreak/>
                    <w:t xml:space="preserve">Bộ sản phẩm chăm sóc da thương hiệu VIVSKIN và thương hiệu ATOTOP </w:t>
                  </w:r>
                </w:p>
                <w:p w14:paraId="7FC7887A" w14:textId="77777777" w:rsidR="00DD239D" w:rsidRPr="00B25B21" w:rsidRDefault="00DD239D" w:rsidP="00DD239D">
                  <w:pPr>
                    <w:jc w:val="both"/>
                    <w:rPr>
                      <w:rFonts w:asciiTheme="majorHAnsi" w:hAnsiTheme="majorHAnsi" w:cstheme="majorHAnsi"/>
                      <w:bCs/>
                      <w:lang w:val="vi-VN"/>
                    </w:rPr>
                  </w:pPr>
                  <w:r w:rsidRPr="00B25B21">
                    <w:rPr>
                      <w:rFonts w:asciiTheme="majorHAnsi" w:hAnsiTheme="majorHAnsi" w:cstheme="majorHAnsi"/>
                      <w:b/>
                      <w:lang w:val="vi-VN"/>
                    </w:rPr>
                    <w:t>- VIVSKIN Anti-aging &amp; Brightening Line:</w:t>
                  </w:r>
                  <w:r w:rsidRPr="00B25B21">
                    <w:rPr>
                      <w:rFonts w:asciiTheme="majorHAnsi" w:hAnsiTheme="majorHAnsi" w:cstheme="majorHAnsi"/>
                      <w:bCs/>
                      <w:lang w:val="vi-VN"/>
                    </w:rPr>
                    <w:t xml:space="preserve"> Bộ sản phẩm chống lão hóa và làm trắng da VISKIN, bao gồm tinh chất, kem dưỡng chuyên sâu, kem chống nắng, và kem BB</w:t>
                  </w:r>
                </w:p>
                <w:p w14:paraId="24CBBAB7" w14:textId="77777777" w:rsidR="00DD239D" w:rsidRPr="00B25B21" w:rsidRDefault="00DD239D" w:rsidP="00DD239D">
                  <w:pPr>
                    <w:jc w:val="both"/>
                    <w:rPr>
                      <w:rFonts w:asciiTheme="majorHAnsi" w:hAnsiTheme="majorHAnsi" w:cstheme="majorHAnsi"/>
                      <w:bCs/>
                      <w:lang w:val="vi-VN"/>
                    </w:rPr>
                  </w:pPr>
                  <w:r w:rsidRPr="00B25B21">
                    <w:rPr>
                      <w:rFonts w:asciiTheme="majorHAnsi" w:hAnsiTheme="majorHAnsi" w:cstheme="majorHAnsi"/>
                      <w:b/>
                      <w:lang w:val="vi-VN"/>
                    </w:rPr>
                    <w:t>- ATOTOP Sensitive &amp; Dry Skin Line:</w:t>
                  </w:r>
                  <w:r w:rsidRPr="00B25B21">
                    <w:rPr>
                      <w:rFonts w:asciiTheme="majorHAnsi" w:hAnsiTheme="majorHAnsi" w:cstheme="majorHAnsi"/>
                      <w:bCs/>
                      <w:lang w:val="vi-VN"/>
                    </w:rPr>
                    <w:t xml:space="preserve"> Bộ sản phẩm dành riêng cho da khô mẫn cảm bao gồm sữa rửa mặt, tinh chất và kem dưỡng da</w:t>
                  </w:r>
                </w:p>
                <w:p w14:paraId="1CDEB755" w14:textId="37DE9482" w:rsidR="00DD239D" w:rsidRPr="00C5219C" w:rsidRDefault="00C5219C" w:rsidP="00810133">
                  <w:pPr>
                    <w:jc w:val="both"/>
                    <w:rPr>
                      <w:b/>
                      <w:bCs/>
                      <w:color w:val="000000"/>
                      <w:shd w:val="clear" w:color="auto" w:fill="FFFFFF"/>
                      <w:lang w:val="vi-VN"/>
                    </w:rPr>
                  </w:pPr>
                  <w:r w:rsidRPr="00AA2428">
                    <w:rPr>
                      <w:rFonts w:asciiTheme="majorHAnsi" w:hAnsiTheme="majorHAnsi" w:cstheme="majorHAnsi"/>
                      <w:bCs/>
                      <w:i/>
                      <w:lang w:val="vi-VN"/>
                    </w:rPr>
                    <w:t xml:space="preserve">Được thành lập vào năm 2003, </w:t>
                  </w:r>
                  <w:r>
                    <w:rPr>
                      <w:rFonts w:asciiTheme="majorHAnsi" w:hAnsiTheme="majorHAnsi" w:cstheme="majorHAnsi"/>
                      <w:bCs/>
                      <w:i/>
                      <w:lang w:val="vi-VN"/>
                    </w:rPr>
                    <w:t>MEDIWAYKOREA</w:t>
                  </w:r>
                  <w:r w:rsidRPr="00940098">
                    <w:rPr>
                      <w:rFonts w:asciiTheme="majorHAnsi" w:hAnsiTheme="majorHAnsi" w:cstheme="majorHAnsi"/>
                      <w:bCs/>
                      <w:i/>
                      <w:lang w:val="vi-VN"/>
                    </w:rPr>
                    <w:t xml:space="preserve">. </w:t>
                  </w:r>
                  <w:r w:rsidRPr="00AA2428">
                    <w:rPr>
                      <w:rFonts w:asciiTheme="majorHAnsi" w:hAnsiTheme="majorHAnsi" w:cstheme="majorHAnsi"/>
                      <w:bCs/>
                      <w:i/>
                      <w:lang w:val="vi-VN"/>
                    </w:rPr>
                    <w:t xml:space="preserve">đã giành được </w:t>
                  </w:r>
                  <w:r w:rsidRPr="00B25B21">
                    <w:rPr>
                      <w:rFonts w:asciiTheme="majorHAnsi" w:hAnsiTheme="majorHAnsi" w:cstheme="majorHAnsi"/>
                      <w:bCs/>
                      <w:i/>
                      <w:lang w:val="vi-VN"/>
                    </w:rPr>
                    <w:t>“</w:t>
                  </w:r>
                  <w:r w:rsidRPr="00AA2428">
                    <w:rPr>
                      <w:rFonts w:asciiTheme="majorHAnsi" w:hAnsiTheme="majorHAnsi" w:cstheme="majorHAnsi"/>
                      <w:bCs/>
                      <w:i/>
                      <w:lang w:val="vi-VN"/>
                    </w:rPr>
                    <w:t>Giả</w:t>
                  </w:r>
                  <w:r>
                    <w:rPr>
                      <w:rFonts w:asciiTheme="majorHAnsi" w:hAnsiTheme="majorHAnsi" w:cstheme="majorHAnsi"/>
                      <w:bCs/>
                      <w:i/>
                      <w:lang w:val="vi-VN"/>
                    </w:rPr>
                    <w:t xml:space="preserve">i </w:t>
                  </w:r>
                  <w:r w:rsidRPr="00B25B21">
                    <w:rPr>
                      <w:rFonts w:asciiTheme="majorHAnsi" w:hAnsiTheme="majorHAnsi" w:cstheme="majorHAnsi"/>
                      <w:bCs/>
                      <w:i/>
                      <w:lang w:val="vi-VN"/>
                    </w:rPr>
                    <w:t>bạc Monde Selection” trong Hội chợ đánh giá mỹ phẩm thế giới tại Bỉ. Lý thuyết về PILOSE được giới thiệu trong cuốn “Hướng dẫn phòng ngừa và điều trị chứng rụng tóc” – quyển sách xuất sắc nhất năm 2010 được soạn bởi 55 bác sĩ chuyên khoa da liễu.</w:t>
                  </w:r>
                  <w:r>
                    <w:rPr>
                      <w:rFonts w:asciiTheme="majorHAnsi" w:hAnsiTheme="majorHAnsi" w:cstheme="majorHAnsi"/>
                      <w:bCs/>
                      <w:i/>
                      <w:lang w:val="vi-VN"/>
                    </w:rPr>
                    <w:t xml:space="preserve"> Hiện nay, MEDIWAYKOREA. </w:t>
                  </w:r>
                  <w:r w:rsidRPr="00AA2428">
                    <w:rPr>
                      <w:rFonts w:asciiTheme="majorHAnsi" w:hAnsiTheme="majorHAnsi" w:cstheme="majorHAnsi"/>
                      <w:bCs/>
                      <w:i/>
                      <w:lang w:val="vi-VN"/>
                    </w:rPr>
                    <w:t>đang xuất khẩu và tư vấn cho hơn 20 quốc gia, bao gồm Nhật Bản, Hoa Kỳ, Trung Quốc, Châu Âu và Hồng Kông, ngoài các thương hiệu chuyên biệt tập trung vào bệnh v</w:t>
                  </w:r>
                  <w:r>
                    <w:rPr>
                      <w:rFonts w:asciiTheme="majorHAnsi" w:hAnsiTheme="majorHAnsi" w:cstheme="majorHAnsi"/>
                      <w:bCs/>
                      <w:i/>
                      <w:lang w:val="vi-VN"/>
                    </w:rPr>
                    <w:t>iện.</w:t>
                  </w:r>
                </w:p>
              </w:tc>
            </w:tr>
            <w:tr w:rsidR="00E66E6F" w:rsidRPr="00B25B21" w14:paraId="652668E7" w14:textId="77777777" w:rsidTr="00CF5672">
              <w:trPr>
                <w:trHeight w:val="155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294F75" w14:textId="6E12D702" w:rsidR="00E66E6F" w:rsidRPr="00C82930" w:rsidRDefault="00CF5672" w:rsidP="00E66E6F">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18302" w14:textId="77777777" w:rsidR="00F75048" w:rsidRPr="00641FD2" w:rsidRDefault="00F75048" w:rsidP="00F75048">
                  <w:pPr>
                    <w:rPr>
                      <w:rFonts w:asciiTheme="majorHAnsi" w:hAnsiTheme="majorHAnsi" w:cstheme="majorHAnsi"/>
                      <w:b/>
                      <w:bCs/>
                      <w:color w:val="000000"/>
                      <w:shd w:val="clear" w:color="auto" w:fill="FFFFFF"/>
                      <w:lang w:val="vi-VN"/>
                    </w:rPr>
                  </w:pPr>
                  <w:r w:rsidRPr="00641FD2">
                    <w:rPr>
                      <w:rFonts w:asciiTheme="majorHAnsi" w:hAnsiTheme="majorHAnsi" w:cstheme="majorHAnsi"/>
                      <w:b/>
                      <w:bCs/>
                      <w:color w:val="000000"/>
                      <w:shd w:val="clear" w:color="auto" w:fill="FFFFFF"/>
                      <w:lang w:val="vi-VN"/>
                    </w:rPr>
                    <w:t>KDYALOE</w:t>
                  </w:r>
                </w:p>
                <w:p w14:paraId="4DDA3B42" w14:textId="5BEBE02E" w:rsidR="00DD551C" w:rsidRPr="00C82930" w:rsidRDefault="00F75048" w:rsidP="00F75048">
                  <w:pPr>
                    <w:pStyle w:val="NormalWeb"/>
                    <w:spacing w:before="0" w:beforeAutospacing="0" w:after="0" w:afterAutospacing="0"/>
                    <w:rPr>
                      <w:rFonts w:asciiTheme="majorHAnsi" w:eastAsia="Dotum" w:hAnsiTheme="majorHAnsi" w:cstheme="majorHAnsi"/>
                      <w:b/>
                      <w:bCs/>
                      <w:color w:val="000000" w:themeColor="text1"/>
                    </w:rPr>
                  </w:pPr>
                  <w:r w:rsidRPr="00641FD2">
                    <w:rPr>
                      <w:rFonts w:asciiTheme="majorHAnsi" w:eastAsia="Dotum" w:hAnsiTheme="majorHAnsi" w:cstheme="majorHAnsi"/>
                      <w:bCs/>
                      <w:color w:val="0000D4"/>
                      <w:u w:val="single"/>
                      <w:lang w:val="vi-VN"/>
                    </w:rPr>
                    <w:t>https://smartstore.naver.com/aloestory</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E1E1D4" w14:textId="77777777" w:rsidR="00F75048" w:rsidRDefault="00F75048" w:rsidP="00F75048">
                  <w:pPr>
                    <w:jc w:val="both"/>
                    <w:rPr>
                      <w:rFonts w:asciiTheme="majorHAnsi" w:hAnsiTheme="majorHAnsi" w:cstheme="majorHAnsi"/>
                      <w:b/>
                      <w:lang w:val="vi-VN"/>
                    </w:rPr>
                  </w:pPr>
                  <w:r w:rsidRPr="0097635C">
                    <w:rPr>
                      <w:rFonts w:asciiTheme="majorHAnsi" w:hAnsiTheme="majorHAnsi" w:cstheme="majorHAnsi"/>
                      <w:b/>
                      <w:lang w:val="vi-VN"/>
                    </w:rPr>
                    <w:t>Aloe Saponaria</w:t>
                  </w:r>
                  <w:r>
                    <w:rPr>
                      <w:rFonts w:asciiTheme="majorHAnsi" w:hAnsiTheme="majorHAnsi" w:cstheme="majorHAnsi"/>
                      <w:b/>
                      <w:lang w:val="vi-VN"/>
                    </w:rPr>
                    <w:t xml:space="preserve"> </w:t>
                  </w:r>
                  <w:r w:rsidRPr="0097635C">
                    <w:rPr>
                      <w:rFonts w:asciiTheme="majorHAnsi" w:hAnsiTheme="majorHAnsi" w:cstheme="majorHAnsi"/>
                      <w:b/>
                      <w:lang w:val="vi-VN"/>
                    </w:rPr>
                    <w:t>Soap</w:t>
                  </w:r>
                </w:p>
                <w:p w14:paraId="08A1399E" w14:textId="77777777" w:rsidR="00F75048" w:rsidRPr="00005964" w:rsidRDefault="00F75048" w:rsidP="00F75048">
                  <w:pPr>
                    <w:jc w:val="both"/>
                    <w:rPr>
                      <w:rFonts w:asciiTheme="majorHAnsi" w:hAnsiTheme="majorHAnsi" w:cstheme="majorHAnsi"/>
                      <w:bCs/>
                      <w:lang w:val="vi-VN"/>
                    </w:rPr>
                  </w:pPr>
                  <w:r>
                    <w:rPr>
                      <w:rFonts w:asciiTheme="majorHAnsi" w:hAnsiTheme="majorHAnsi" w:cstheme="majorHAnsi"/>
                      <w:bCs/>
                      <w:lang w:val="vi-VN"/>
                    </w:rPr>
                    <w:t xml:space="preserve">Xà </w:t>
                  </w:r>
                  <w:r w:rsidRPr="00005964">
                    <w:rPr>
                      <w:rFonts w:asciiTheme="majorHAnsi" w:hAnsiTheme="majorHAnsi" w:cstheme="majorHAnsi"/>
                      <w:bCs/>
                      <w:lang w:val="vi-VN"/>
                    </w:rPr>
                    <w:t>phòng</w:t>
                  </w:r>
                  <w:r>
                    <w:rPr>
                      <w:rFonts w:asciiTheme="majorHAnsi" w:hAnsiTheme="majorHAnsi" w:cstheme="majorHAnsi"/>
                      <w:bCs/>
                      <w:lang w:val="vi-VN"/>
                    </w:rPr>
                    <w:t xml:space="preserve"> </w:t>
                  </w:r>
                  <w:r w:rsidRPr="00005964">
                    <w:rPr>
                      <w:rFonts w:asciiTheme="majorHAnsi" w:hAnsiTheme="majorHAnsi" w:cstheme="majorHAnsi"/>
                      <w:bCs/>
                      <w:lang w:val="vi-VN"/>
                    </w:rPr>
                    <w:t xml:space="preserve">cao cấp chiết xuất </w:t>
                  </w:r>
                  <w:r>
                    <w:rPr>
                      <w:rFonts w:asciiTheme="majorHAnsi" w:hAnsiTheme="majorHAnsi" w:cstheme="majorHAnsi"/>
                      <w:bCs/>
                      <w:lang w:val="vi-VN"/>
                    </w:rPr>
                    <w:t xml:space="preserve">từ </w:t>
                  </w:r>
                  <w:r w:rsidRPr="00005964">
                    <w:rPr>
                      <w:rFonts w:asciiTheme="majorHAnsi" w:hAnsiTheme="majorHAnsi" w:cstheme="majorHAnsi"/>
                      <w:bCs/>
                      <w:lang w:val="vi-VN"/>
                    </w:rPr>
                    <w:t xml:space="preserve">lô hội saponaria </w:t>
                  </w:r>
                  <w:r>
                    <w:rPr>
                      <w:rFonts w:asciiTheme="majorHAnsi" w:hAnsiTheme="majorHAnsi" w:cstheme="majorHAnsi"/>
                      <w:bCs/>
                      <w:lang w:val="vi-VN"/>
                    </w:rPr>
                    <w:t>được trồng ở huyện</w:t>
                  </w:r>
                  <w:r w:rsidRPr="00005964">
                    <w:rPr>
                      <w:rFonts w:asciiTheme="majorHAnsi" w:hAnsiTheme="majorHAnsi" w:cstheme="majorHAnsi"/>
                      <w:bCs/>
                      <w:lang w:val="vi-VN"/>
                    </w:rPr>
                    <w:t xml:space="preserve"> Ulju, Hàn Quốc</w:t>
                  </w:r>
                  <w:r>
                    <w:rPr>
                      <w:rFonts w:asciiTheme="majorHAnsi" w:hAnsiTheme="majorHAnsi" w:cstheme="majorHAnsi"/>
                      <w:bCs/>
                      <w:lang w:val="vi-VN"/>
                    </w:rPr>
                    <w:t xml:space="preserve">. Sản phẩm giúp </w:t>
                  </w:r>
                  <w:r w:rsidRPr="00005964">
                    <w:rPr>
                      <w:rFonts w:asciiTheme="majorHAnsi" w:hAnsiTheme="majorHAnsi" w:cstheme="majorHAnsi"/>
                      <w:bCs/>
                      <w:lang w:val="vi-VN"/>
                    </w:rPr>
                    <w:t xml:space="preserve">trị mụn, tàn nhang, làm dịu da, dưỡng ẩm và làm trắng </w:t>
                  </w:r>
                  <w:r>
                    <w:rPr>
                      <w:rFonts w:asciiTheme="majorHAnsi" w:hAnsiTheme="majorHAnsi" w:cstheme="majorHAnsi"/>
                      <w:bCs/>
                      <w:lang w:val="vi-VN"/>
                    </w:rPr>
                    <w:t>da</w:t>
                  </w:r>
                  <w:r w:rsidRPr="00005964">
                    <w:rPr>
                      <w:rFonts w:asciiTheme="majorHAnsi" w:hAnsiTheme="majorHAnsi" w:cstheme="majorHAnsi"/>
                      <w:bCs/>
                      <w:lang w:val="vi-VN"/>
                    </w:rPr>
                    <w:t xml:space="preserve">. </w:t>
                  </w:r>
                  <w:r>
                    <w:rPr>
                      <w:rFonts w:asciiTheme="majorHAnsi" w:hAnsiTheme="majorHAnsi" w:cstheme="majorHAnsi"/>
                      <w:bCs/>
                      <w:lang w:val="vi-VN"/>
                    </w:rPr>
                    <w:t>Sản phẩm</w:t>
                  </w:r>
                  <w:r w:rsidRPr="00005964">
                    <w:rPr>
                      <w:rFonts w:asciiTheme="majorHAnsi" w:hAnsiTheme="majorHAnsi" w:cstheme="majorHAnsi"/>
                      <w:bCs/>
                      <w:lang w:val="vi-VN"/>
                    </w:rPr>
                    <w:t xml:space="preserve"> có thể</w:t>
                  </w:r>
                  <w:r>
                    <w:rPr>
                      <w:rFonts w:asciiTheme="majorHAnsi" w:hAnsiTheme="majorHAnsi" w:cstheme="majorHAnsi"/>
                      <w:bCs/>
                      <w:lang w:val="vi-VN"/>
                    </w:rPr>
                    <w:t xml:space="preserve"> </w:t>
                  </w:r>
                  <w:r w:rsidRPr="00005964">
                    <w:rPr>
                      <w:rFonts w:asciiTheme="majorHAnsi" w:hAnsiTheme="majorHAnsi" w:cstheme="majorHAnsi"/>
                      <w:bCs/>
                      <w:lang w:val="vi-VN"/>
                    </w:rPr>
                    <w:t xml:space="preserve">sử dụng </w:t>
                  </w:r>
                  <w:r>
                    <w:rPr>
                      <w:rFonts w:asciiTheme="majorHAnsi" w:hAnsiTheme="majorHAnsi" w:cstheme="majorHAnsi"/>
                      <w:bCs/>
                      <w:lang w:val="vi-VN"/>
                    </w:rPr>
                    <w:t xml:space="preserve">được </w:t>
                  </w:r>
                  <w:r w:rsidRPr="00005964">
                    <w:rPr>
                      <w:rFonts w:asciiTheme="majorHAnsi" w:hAnsiTheme="majorHAnsi" w:cstheme="majorHAnsi"/>
                      <w:bCs/>
                      <w:lang w:val="vi-VN"/>
                    </w:rPr>
                    <w:t xml:space="preserve">trên </w:t>
                  </w:r>
                  <w:r>
                    <w:rPr>
                      <w:rFonts w:asciiTheme="majorHAnsi" w:hAnsiTheme="majorHAnsi" w:cstheme="majorHAnsi"/>
                      <w:bCs/>
                      <w:lang w:val="vi-VN"/>
                    </w:rPr>
                    <w:t xml:space="preserve">cả </w:t>
                  </w:r>
                  <w:r w:rsidRPr="00005964">
                    <w:rPr>
                      <w:rFonts w:asciiTheme="majorHAnsi" w:hAnsiTheme="majorHAnsi" w:cstheme="majorHAnsi"/>
                      <w:bCs/>
                      <w:lang w:val="vi-VN"/>
                    </w:rPr>
                    <w:t>cơ thể</w:t>
                  </w:r>
                  <w:r>
                    <w:rPr>
                      <w:rFonts w:asciiTheme="majorHAnsi" w:hAnsiTheme="majorHAnsi" w:cstheme="majorHAnsi"/>
                      <w:bCs/>
                      <w:lang w:val="vi-VN"/>
                    </w:rPr>
                    <w:t xml:space="preserve"> và</w:t>
                  </w:r>
                  <w:r w:rsidRPr="00005964">
                    <w:rPr>
                      <w:rFonts w:asciiTheme="majorHAnsi" w:hAnsiTheme="majorHAnsi" w:cstheme="majorHAnsi"/>
                      <w:bCs/>
                      <w:lang w:val="vi-VN"/>
                    </w:rPr>
                    <w:t xml:space="preserve"> khuôn mặt.</w:t>
                  </w:r>
                </w:p>
                <w:p w14:paraId="2C2C0D55" w14:textId="79F4CCD9" w:rsidR="00F75048" w:rsidRDefault="00F75048" w:rsidP="00F75048">
                  <w:pPr>
                    <w:jc w:val="both"/>
                    <w:rPr>
                      <w:rFonts w:asciiTheme="majorHAnsi" w:hAnsiTheme="majorHAnsi" w:cstheme="majorHAnsi"/>
                      <w:b/>
                      <w:lang w:val="vi-VN"/>
                    </w:rPr>
                  </w:pPr>
                  <w:r w:rsidRPr="0097635C">
                    <w:rPr>
                      <w:rFonts w:asciiTheme="majorHAnsi" w:hAnsiTheme="majorHAnsi" w:cstheme="majorHAnsi"/>
                      <w:b/>
                      <w:lang w:val="vi-VN"/>
                    </w:rPr>
                    <w:t>Aloe Saponaria</w:t>
                  </w:r>
                  <w:r>
                    <w:rPr>
                      <w:rFonts w:asciiTheme="majorHAnsi" w:hAnsiTheme="majorHAnsi" w:cstheme="majorHAnsi"/>
                      <w:b/>
                      <w:lang w:val="vi-VN"/>
                    </w:rPr>
                    <w:t xml:space="preserve"> </w:t>
                  </w:r>
                  <w:r w:rsidRPr="0097635C">
                    <w:rPr>
                      <w:rFonts w:asciiTheme="majorHAnsi" w:hAnsiTheme="majorHAnsi" w:cstheme="majorHAnsi"/>
                      <w:b/>
                      <w:lang w:val="vi-VN"/>
                    </w:rPr>
                    <w:t xml:space="preserve">Mask </w:t>
                  </w:r>
                  <w:r>
                    <w:rPr>
                      <w:rFonts w:asciiTheme="majorHAnsi" w:hAnsiTheme="majorHAnsi" w:cstheme="majorHAnsi"/>
                      <w:b/>
                      <w:lang w:val="vi-VN"/>
                    </w:rPr>
                    <w:t>P</w:t>
                  </w:r>
                  <w:r w:rsidRPr="0097635C">
                    <w:rPr>
                      <w:rFonts w:asciiTheme="majorHAnsi" w:hAnsiTheme="majorHAnsi" w:cstheme="majorHAnsi"/>
                      <w:b/>
                      <w:lang w:val="vi-VN"/>
                    </w:rPr>
                    <w:t>ack</w:t>
                  </w:r>
                </w:p>
                <w:p w14:paraId="310852CB" w14:textId="77777777" w:rsidR="00F75048" w:rsidRPr="00005964" w:rsidRDefault="00F75048" w:rsidP="00F75048">
                  <w:pPr>
                    <w:jc w:val="both"/>
                    <w:rPr>
                      <w:rFonts w:asciiTheme="majorHAnsi" w:hAnsiTheme="majorHAnsi" w:cstheme="majorHAnsi"/>
                      <w:bCs/>
                      <w:lang w:val="vi-VN"/>
                    </w:rPr>
                  </w:pPr>
                  <w:r w:rsidRPr="00005964">
                    <w:rPr>
                      <w:rFonts w:asciiTheme="majorHAnsi" w:hAnsiTheme="majorHAnsi" w:cstheme="majorHAnsi"/>
                      <w:bCs/>
                      <w:lang w:val="vi-VN"/>
                    </w:rPr>
                    <w:t xml:space="preserve">Mặt nạ chiết xuất lô hội hữu cơ saponaria giúp bổ sung độ ẩm cho làn da khô do các kích thích từ bên ngoài. Sử dụng mặt nạ chất liệu tencel thân thiện với môi trường được chiết xuất </w:t>
                  </w:r>
                  <w:r>
                    <w:rPr>
                      <w:rFonts w:asciiTheme="majorHAnsi" w:hAnsiTheme="majorHAnsi" w:cstheme="majorHAnsi"/>
                      <w:bCs/>
                      <w:lang w:val="vi-VN"/>
                    </w:rPr>
                    <w:t xml:space="preserve">từ </w:t>
                  </w:r>
                  <w:r w:rsidRPr="00005964">
                    <w:rPr>
                      <w:rFonts w:asciiTheme="majorHAnsi" w:hAnsiTheme="majorHAnsi" w:cstheme="majorHAnsi"/>
                      <w:bCs/>
                      <w:lang w:val="vi-VN"/>
                    </w:rPr>
                    <w:t>bạch đàn, giúp giảm kích ứng da và tối đa hóa sự hấp thụ các hoạt chất của lô hội. Bên cạnh đó, sản phẩm</w:t>
                  </w:r>
                  <w:r>
                    <w:rPr>
                      <w:rFonts w:asciiTheme="majorHAnsi" w:hAnsiTheme="majorHAnsi" w:cstheme="majorHAnsi"/>
                      <w:bCs/>
                      <w:lang w:val="vi-VN"/>
                    </w:rPr>
                    <w:t xml:space="preserve"> sẽ</w:t>
                  </w:r>
                  <w:r w:rsidRPr="00005964">
                    <w:rPr>
                      <w:rFonts w:asciiTheme="majorHAnsi" w:hAnsiTheme="majorHAnsi" w:cstheme="majorHAnsi"/>
                      <w:bCs/>
                      <w:lang w:val="vi-VN"/>
                    </w:rPr>
                    <w:t xml:space="preserve"> giúp duy trì làn da khỏe mạnh hơn. </w:t>
                  </w:r>
                </w:p>
                <w:p w14:paraId="375DBB02" w14:textId="6C7EC414" w:rsidR="00F75048" w:rsidRDefault="00F75048" w:rsidP="00F75048">
                  <w:pPr>
                    <w:jc w:val="both"/>
                    <w:rPr>
                      <w:rFonts w:asciiTheme="majorHAnsi" w:hAnsiTheme="majorHAnsi" w:cstheme="majorHAnsi"/>
                      <w:b/>
                      <w:lang w:val="vi-VN"/>
                    </w:rPr>
                  </w:pPr>
                  <w:r w:rsidRPr="0097635C">
                    <w:rPr>
                      <w:rFonts w:asciiTheme="majorHAnsi" w:hAnsiTheme="majorHAnsi" w:cstheme="majorHAnsi"/>
                      <w:b/>
                      <w:lang w:val="vi-VN"/>
                    </w:rPr>
                    <w:t>Aloe Saponaria</w:t>
                  </w:r>
                  <w:r>
                    <w:rPr>
                      <w:rFonts w:asciiTheme="majorHAnsi" w:hAnsiTheme="majorHAnsi" w:cstheme="majorHAnsi"/>
                      <w:b/>
                      <w:lang w:val="vi-VN"/>
                    </w:rPr>
                    <w:t xml:space="preserve"> </w:t>
                  </w:r>
                  <w:r w:rsidRPr="0097635C">
                    <w:rPr>
                      <w:rFonts w:asciiTheme="majorHAnsi" w:hAnsiTheme="majorHAnsi" w:cstheme="majorHAnsi"/>
                      <w:b/>
                      <w:lang w:val="vi-VN"/>
                    </w:rPr>
                    <w:t xml:space="preserve">Jelly </w:t>
                  </w:r>
                  <w:r>
                    <w:rPr>
                      <w:rFonts w:asciiTheme="majorHAnsi" w:hAnsiTheme="majorHAnsi" w:cstheme="majorHAnsi"/>
                      <w:b/>
                      <w:lang w:val="vi-VN"/>
                    </w:rPr>
                    <w:t>S</w:t>
                  </w:r>
                  <w:r w:rsidRPr="0097635C">
                    <w:rPr>
                      <w:rFonts w:asciiTheme="majorHAnsi" w:hAnsiTheme="majorHAnsi" w:cstheme="majorHAnsi"/>
                      <w:b/>
                      <w:lang w:val="vi-VN"/>
                    </w:rPr>
                    <w:t>tick</w:t>
                  </w:r>
                </w:p>
                <w:p w14:paraId="23FA7D22" w14:textId="18649F7C" w:rsidR="00F75048" w:rsidRPr="00143CD4" w:rsidRDefault="00F75048" w:rsidP="00F75048">
                  <w:pPr>
                    <w:jc w:val="both"/>
                    <w:rPr>
                      <w:rFonts w:asciiTheme="majorHAnsi" w:hAnsiTheme="majorHAnsi" w:cstheme="majorHAnsi"/>
                      <w:bCs/>
                      <w:lang w:val="vi-VN"/>
                    </w:rPr>
                  </w:pPr>
                  <w:r w:rsidRPr="00143CD4">
                    <w:rPr>
                      <w:rFonts w:asciiTheme="majorHAnsi" w:hAnsiTheme="majorHAnsi" w:cstheme="majorHAnsi"/>
                      <w:bCs/>
                      <w:lang w:val="vi-VN"/>
                    </w:rPr>
                    <w:t>Thạch</w:t>
                  </w:r>
                  <w:r>
                    <w:rPr>
                      <w:rFonts w:asciiTheme="majorHAnsi" w:hAnsiTheme="majorHAnsi" w:cstheme="majorHAnsi"/>
                      <w:bCs/>
                      <w:lang w:val="vi-VN"/>
                    </w:rPr>
                    <w:t xml:space="preserve"> lô hội</w:t>
                  </w:r>
                  <w:r w:rsidRPr="00143CD4">
                    <w:rPr>
                      <w:rFonts w:asciiTheme="majorHAnsi" w:hAnsiTheme="majorHAnsi" w:cstheme="majorHAnsi"/>
                      <w:bCs/>
                      <w:lang w:val="vi-VN"/>
                    </w:rPr>
                    <w:t xml:space="preserve"> được sản xuất từ các thành phần lành mạnh của lô hội saponaria hữu cơ làm hương vị ngon của sản phẩm. Sản phẩm cung cấp collagen rất tốt cho làn</w:t>
                  </w:r>
                  <w:r w:rsidR="00405B85">
                    <w:rPr>
                      <w:rFonts w:asciiTheme="majorHAnsi" w:hAnsiTheme="majorHAnsi" w:cstheme="majorHAnsi"/>
                      <w:bCs/>
                      <w:lang w:val="vi-VN"/>
                    </w:rPr>
                    <w:t xml:space="preserve"> da</w:t>
                  </w:r>
                  <w:r w:rsidRPr="00143CD4">
                    <w:rPr>
                      <w:rFonts w:asciiTheme="majorHAnsi" w:hAnsiTheme="majorHAnsi" w:cstheme="majorHAnsi"/>
                      <w:bCs/>
                      <w:lang w:val="vi-VN"/>
                    </w:rPr>
                    <w:t>, dễ ăn và dễ sử dụng.</w:t>
                  </w:r>
                </w:p>
                <w:p w14:paraId="5B9F49CE" w14:textId="39BF6769" w:rsidR="00F75048" w:rsidRDefault="00F75048" w:rsidP="00F75048">
                  <w:pPr>
                    <w:jc w:val="both"/>
                    <w:rPr>
                      <w:rFonts w:asciiTheme="majorHAnsi" w:hAnsiTheme="majorHAnsi" w:cstheme="majorHAnsi"/>
                      <w:b/>
                      <w:lang w:val="vi-VN"/>
                    </w:rPr>
                  </w:pPr>
                  <w:r w:rsidRPr="0097635C">
                    <w:rPr>
                      <w:rFonts w:asciiTheme="majorHAnsi" w:hAnsiTheme="majorHAnsi" w:cstheme="majorHAnsi"/>
                      <w:b/>
                      <w:lang w:val="vi-VN"/>
                    </w:rPr>
                    <w:t>Aloe Saponaria</w:t>
                  </w:r>
                  <w:r>
                    <w:rPr>
                      <w:rFonts w:asciiTheme="majorHAnsi" w:hAnsiTheme="majorHAnsi" w:cstheme="majorHAnsi"/>
                      <w:b/>
                      <w:lang w:val="vi-VN"/>
                    </w:rPr>
                    <w:t xml:space="preserve"> &amp; </w:t>
                  </w:r>
                  <w:r w:rsidRPr="0097635C">
                    <w:rPr>
                      <w:rFonts w:asciiTheme="majorHAnsi" w:hAnsiTheme="majorHAnsi" w:cstheme="majorHAnsi"/>
                      <w:b/>
                      <w:lang w:val="vi-VN"/>
                    </w:rPr>
                    <w:t>Pomegranate</w:t>
                  </w:r>
                  <w:r>
                    <w:rPr>
                      <w:rFonts w:asciiTheme="majorHAnsi" w:hAnsiTheme="majorHAnsi" w:cstheme="majorHAnsi"/>
                      <w:b/>
                      <w:lang w:val="vi-VN"/>
                    </w:rPr>
                    <w:t xml:space="preserve"> </w:t>
                  </w:r>
                  <w:r w:rsidRPr="0097635C">
                    <w:rPr>
                      <w:rFonts w:asciiTheme="majorHAnsi" w:hAnsiTheme="majorHAnsi" w:cstheme="majorHAnsi"/>
                      <w:b/>
                      <w:lang w:val="vi-VN"/>
                    </w:rPr>
                    <w:t xml:space="preserve">Jelly </w:t>
                  </w:r>
                  <w:r>
                    <w:rPr>
                      <w:rFonts w:asciiTheme="majorHAnsi" w:hAnsiTheme="majorHAnsi" w:cstheme="majorHAnsi"/>
                      <w:b/>
                      <w:lang w:val="vi-VN"/>
                    </w:rPr>
                    <w:t>S</w:t>
                  </w:r>
                  <w:r w:rsidRPr="0097635C">
                    <w:rPr>
                      <w:rFonts w:asciiTheme="majorHAnsi" w:hAnsiTheme="majorHAnsi" w:cstheme="majorHAnsi"/>
                      <w:b/>
                      <w:lang w:val="vi-VN"/>
                    </w:rPr>
                    <w:t>tick</w:t>
                  </w:r>
                </w:p>
                <w:p w14:paraId="08DF567B" w14:textId="77777777" w:rsidR="00F75048" w:rsidRDefault="00F75048" w:rsidP="00F75048">
                  <w:pPr>
                    <w:jc w:val="both"/>
                    <w:rPr>
                      <w:rFonts w:asciiTheme="majorHAnsi" w:hAnsiTheme="majorHAnsi" w:cstheme="majorHAnsi"/>
                      <w:bCs/>
                      <w:lang w:val="vi-VN"/>
                    </w:rPr>
                  </w:pPr>
                  <w:r w:rsidRPr="00143CD4">
                    <w:rPr>
                      <w:rFonts w:asciiTheme="majorHAnsi" w:hAnsiTheme="majorHAnsi" w:cstheme="majorHAnsi"/>
                      <w:bCs/>
                      <w:lang w:val="vi-VN"/>
                    </w:rPr>
                    <w:t xml:space="preserve">Thạch lựu </w:t>
                  </w:r>
                  <w:r>
                    <w:rPr>
                      <w:rFonts w:asciiTheme="majorHAnsi" w:hAnsiTheme="majorHAnsi" w:cstheme="majorHAnsi"/>
                      <w:bCs/>
                      <w:lang w:val="vi-VN"/>
                    </w:rPr>
                    <w:t>lô hội</w:t>
                  </w:r>
                  <w:r w:rsidRPr="00143CD4">
                    <w:rPr>
                      <w:rFonts w:asciiTheme="majorHAnsi" w:hAnsiTheme="majorHAnsi" w:cstheme="majorHAnsi"/>
                      <w:bCs/>
                      <w:lang w:val="vi-VN"/>
                    </w:rPr>
                    <w:t xml:space="preserve"> có chứa các thành phần </w:t>
                  </w:r>
                  <w:r>
                    <w:rPr>
                      <w:rFonts w:asciiTheme="majorHAnsi" w:hAnsiTheme="majorHAnsi" w:cstheme="majorHAnsi"/>
                      <w:bCs/>
                      <w:lang w:val="vi-VN"/>
                    </w:rPr>
                    <w:t xml:space="preserve">an toàn </w:t>
                  </w:r>
                  <w:r w:rsidRPr="00143CD4">
                    <w:rPr>
                      <w:rFonts w:asciiTheme="majorHAnsi" w:hAnsiTheme="majorHAnsi" w:cstheme="majorHAnsi"/>
                      <w:bCs/>
                      <w:lang w:val="vi-VN"/>
                    </w:rPr>
                    <w:t xml:space="preserve">của lô hội hữu cơ saponaria và giàu estrogen thực vật rất tốt cho phụ nữ. Sản phẩm </w:t>
                  </w:r>
                  <w:r>
                    <w:rPr>
                      <w:rFonts w:asciiTheme="majorHAnsi" w:hAnsiTheme="majorHAnsi" w:cstheme="majorHAnsi"/>
                      <w:bCs/>
                      <w:lang w:val="vi-VN"/>
                    </w:rPr>
                    <w:t xml:space="preserve">cũng </w:t>
                  </w:r>
                  <w:r w:rsidRPr="00143CD4">
                    <w:rPr>
                      <w:rFonts w:asciiTheme="majorHAnsi" w:hAnsiTheme="majorHAnsi" w:cstheme="majorHAnsi"/>
                      <w:bCs/>
                      <w:lang w:val="vi-VN"/>
                    </w:rPr>
                    <w:t>rất tốt cho việc làm đẹp da bằng cách bổ sung collagen cá có trọng lượng phân tử thấp.</w:t>
                  </w:r>
                </w:p>
                <w:p w14:paraId="2E148B07" w14:textId="7B055CB6" w:rsidR="00E66E6F" w:rsidRPr="00F75048" w:rsidRDefault="00F75048" w:rsidP="00F75048">
                  <w:pPr>
                    <w:pStyle w:val="NormalWeb"/>
                    <w:spacing w:before="0" w:beforeAutospacing="0" w:after="0" w:afterAutospacing="0"/>
                    <w:jc w:val="both"/>
                    <w:rPr>
                      <w:rFonts w:asciiTheme="majorHAnsi" w:eastAsiaTheme="minorEastAsia" w:hAnsiTheme="majorHAnsi" w:cstheme="majorHAnsi"/>
                      <w:i/>
                      <w:iCs/>
                      <w:lang w:val="vi-VN" w:eastAsia="en-US"/>
                    </w:rPr>
                  </w:pPr>
                  <w:r w:rsidRPr="00E46150">
                    <w:rPr>
                      <w:rFonts w:asciiTheme="majorHAnsi" w:hAnsiTheme="majorHAnsi" w:cstheme="majorHAnsi"/>
                      <w:bCs/>
                      <w:i/>
                      <w:iCs/>
                      <w:lang w:val="vi-VN"/>
                    </w:rPr>
                    <w:t>KDYALOE</w:t>
                  </w:r>
                  <w:r>
                    <w:rPr>
                      <w:rFonts w:asciiTheme="majorHAnsi" w:hAnsiTheme="majorHAnsi" w:cstheme="majorHAnsi"/>
                      <w:bCs/>
                      <w:i/>
                      <w:iCs/>
                      <w:lang w:val="vi-VN"/>
                    </w:rPr>
                    <w:t xml:space="preserve"> là công ty có hơn 30 năm kinh nghiệm nghiên cứu, phát triển các dòng sản phẩm cao cấp chiết xuất từ nha đam hữu cơ Saponaria, khác với các loại nha đam thông thường. Các sản phẩm chủ yếu của công ty bao gồm các sản phẩm mỹ phẩm chăm sóc da từ lô hội, thực phẩm đồ uống từ lô hội và các loại hoa quả. Công ty có nhà máy sản xuất với công suất 150 tấn/ năm và đạt nhiều chứng chỉ về an toàn, chất lượng thực phẩm như ISO 9001. Ngoài ra, công ty cũng đã xuất khẩu sang nhiều nước và có chi nhánh tại Việt Nam vào năm 2018.</w:t>
                  </w:r>
                </w:p>
              </w:tc>
            </w:tr>
            <w:tr w:rsidR="001C6AC4" w:rsidRPr="00B25B21" w14:paraId="29225DFD" w14:textId="77777777" w:rsidTr="00CF5672">
              <w:trPr>
                <w:trHeight w:val="776"/>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24DC40" w14:textId="5D4D8331" w:rsidR="001C6AC4" w:rsidRPr="00DD239D" w:rsidRDefault="001C6AC4" w:rsidP="00323D80">
                  <w:pPr>
                    <w:spacing w:line="360" w:lineRule="auto"/>
                    <w:jc w:val="center"/>
                    <w:rPr>
                      <w:rFonts w:asciiTheme="majorHAnsi" w:hAnsiTheme="majorHAnsi" w:cstheme="majorHAnsi"/>
                      <w:b/>
                      <w:lang w:val="vi-VN"/>
                    </w:rPr>
                  </w:pPr>
                  <w:r w:rsidRPr="00DD239D">
                    <w:rPr>
                      <w:rFonts w:asciiTheme="majorHAnsi" w:hAnsiTheme="majorHAnsi" w:cstheme="majorHAnsi"/>
                      <w:b/>
                      <w:lang w:val="vi-VN"/>
                    </w:rPr>
                    <w:t>THỰC PHẨM – THỰC PHẨM CHỨC NĂNG</w:t>
                  </w:r>
                </w:p>
              </w:tc>
            </w:tr>
            <w:tr w:rsidR="001C6AC4" w:rsidRPr="00B25B21" w14:paraId="157194F0" w14:textId="77777777" w:rsidTr="00CF5672">
              <w:trPr>
                <w:trHeight w:val="839"/>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D8CDAB" w14:textId="22CDD582" w:rsidR="001C6AC4" w:rsidRPr="00C82930" w:rsidRDefault="00CF5672" w:rsidP="001C6AC4">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E97AB" w14:textId="265F60BE" w:rsidR="009B1662" w:rsidRPr="009B1662" w:rsidRDefault="009B1662" w:rsidP="009B1662">
                  <w:pPr>
                    <w:rPr>
                      <w:rFonts w:asciiTheme="majorHAnsi" w:hAnsiTheme="majorHAnsi" w:cstheme="majorHAnsi"/>
                      <w:b/>
                      <w:bCs/>
                      <w:color w:val="000000"/>
                      <w:shd w:val="clear" w:color="auto" w:fill="FFFFFF"/>
                      <w:lang w:val="vi-VN"/>
                    </w:rPr>
                  </w:pPr>
                  <w:r w:rsidRPr="009B1662">
                    <w:rPr>
                      <w:rFonts w:asciiTheme="majorHAnsi" w:hAnsiTheme="majorHAnsi" w:cstheme="majorHAnsi" w:hint="eastAsia"/>
                      <w:b/>
                      <w:bCs/>
                      <w:color w:val="000000"/>
                      <w:shd w:val="clear" w:color="auto" w:fill="FFFFFF"/>
                      <w:lang w:val="vi-VN"/>
                    </w:rPr>
                    <w:t>GYEONGBUK</w:t>
                  </w:r>
                  <w:r>
                    <w:rPr>
                      <w:rFonts w:asciiTheme="majorHAnsi" w:hAnsiTheme="majorHAnsi" w:cstheme="majorHAnsi"/>
                      <w:b/>
                      <w:bCs/>
                      <w:color w:val="000000"/>
                      <w:shd w:val="clear" w:color="auto" w:fill="FFFFFF"/>
                      <w:lang w:val="vi-VN"/>
                    </w:rPr>
                    <w:t xml:space="preserve"> </w:t>
                  </w:r>
                  <w:r w:rsidRPr="009B1662">
                    <w:rPr>
                      <w:rFonts w:asciiTheme="majorHAnsi" w:hAnsiTheme="majorHAnsi" w:cstheme="majorHAnsi" w:hint="eastAsia"/>
                      <w:b/>
                      <w:bCs/>
                      <w:color w:val="000000"/>
                      <w:shd w:val="clear" w:color="auto" w:fill="FFFFFF"/>
                      <w:lang w:val="vi-VN"/>
                    </w:rPr>
                    <w:t>CORPORATION</w:t>
                  </w:r>
                </w:p>
                <w:p w14:paraId="5056DDFB" w14:textId="242725C6" w:rsidR="001C6AC4" w:rsidRPr="009B1662" w:rsidRDefault="00000000" w:rsidP="009B1662">
                  <w:pPr>
                    <w:rPr>
                      <w:rFonts w:asciiTheme="majorHAnsi" w:eastAsia="Dotum" w:hAnsiTheme="majorHAnsi" w:cstheme="majorHAnsi"/>
                      <w:bCs/>
                      <w:color w:val="0000D4"/>
                      <w:u w:val="single"/>
                      <w:lang w:val="vi-VN"/>
                    </w:rPr>
                  </w:pPr>
                  <w:hyperlink r:id="rId12" w:history="1">
                    <w:r w:rsidR="009B1662" w:rsidRPr="009B1662">
                      <w:rPr>
                        <w:rStyle w:val="Hyperlink"/>
                        <w:bCs/>
                        <w:shd w:val="clear" w:color="auto" w:fill="FFFFFF"/>
                        <w:lang w:val="vi-VN"/>
                      </w:rPr>
                      <w:t>https://gbci.co.kr</w:t>
                    </w:r>
                  </w:hyperlink>
                  <w:r w:rsidR="009B1662" w:rsidRPr="009B1662">
                    <w:rPr>
                      <w:bCs/>
                      <w:color w:val="000000"/>
                      <w:shd w:val="clear" w:color="auto" w:fill="FFFFFF"/>
                      <w:lang w:val="vi-VN"/>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8988F3" w14:textId="2FE13025" w:rsidR="009B1662" w:rsidRPr="00B25B21" w:rsidRDefault="009B1662" w:rsidP="009B1662">
                  <w:pPr>
                    <w:jc w:val="both"/>
                    <w:rPr>
                      <w:b/>
                      <w:bCs/>
                      <w:color w:val="000000"/>
                      <w:shd w:val="clear" w:color="auto" w:fill="FFFFFF"/>
                      <w:lang w:val="vi-VN"/>
                    </w:rPr>
                  </w:pPr>
                  <w:r w:rsidRPr="00B25B21">
                    <w:rPr>
                      <w:b/>
                      <w:bCs/>
                      <w:color w:val="000000"/>
                      <w:shd w:val="clear" w:color="auto" w:fill="FFFFFF"/>
                      <w:lang w:val="vi-VN"/>
                    </w:rPr>
                    <w:t>Fruits, Vegetables, and Processed Food</w:t>
                  </w:r>
                </w:p>
                <w:p w14:paraId="1E627ACB" w14:textId="162FBB75" w:rsidR="009B1662" w:rsidRPr="00B25B21" w:rsidRDefault="009B1662" w:rsidP="009B1662">
                  <w:pPr>
                    <w:jc w:val="both"/>
                    <w:rPr>
                      <w:color w:val="000000"/>
                      <w:sz w:val="23"/>
                      <w:szCs w:val="23"/>
                      <w:shd w:val="clear" w:color="auto" w:fill="FFFFFF"/>
                      <w:lang w:val="vi-VN"/>
                    </w:rPr>
                  </w:pPr>
                  <w:r w:rsidRPr="00B25B21">
                    <w:rPr>
                      <w:color w:val="000000"/>
                      <w:sz w:val="23"/>
                      <w:szCs w:val="23"/>
                      <w:shd w:val="clear" w:color="auto" w:fill="FFFFFF"/>
                      <w:lang w:val="vi-VN"/>
                    </w:rPr>
                    <w:t>Các loại rau củ quả tươ</w:t>
                  </w:r>
                  <w:r w:rsidR="006B5554" w:rsidRPr="00B25B21">
                    <w:rPr>
                      <w:color w:val="000000"/>
                      <w:sz w:val="23"/>
                      <w:szCs w:val="23"/>
                      <w:shd w:val="clear" w:color="auto" w:fill="FFFFFF"/>
                      <w:lang w:val="vi-VN"/>
                    </w:rPr>
                    <w:t xml:space="preserve">i </w:t>
                  </w:r>
                  <w:r w:rsidRPr="00B25B21">
                    <w:rPr>
                      <w:color w:val="000000"/>
                      <w:sz w:val="23"/>
                      <w:szCs w:val="23"/>
                      <w:shd w:val="clear" w:color="auto" w:fill="FFFFFF"/>
                      <w:lang w:val="vi-VN"/>
                    </w:rPr>
                    <w:t xml:space="preserve">và </w:t>
                  </w:r>
                  <w:r w:rsidR="006B5554" w:rsidRPr="00B25B21">
                    <w:rPr>
                      <w:color w:val="000000"/>
                      <w:sz w:val="23"/>
                      <w:szCs w:val="23"/>
                      <w:shd w:val="clear" w:color="auto" w:fill="FFFFFF"/>
                      <w:lang w:val="vi-VN"/>
                    </w:rPr>
                    <w:t>thực phẩm</w:t>
                  </w:r>
                  <w:r w:rsidRPr="00B25B21">
                    <w:rPr>
                      <w:color w:val="000000"/>
                      <w:sz w:val="23"/>
                      <w:szCs w:val="23"/>
                      <w:shd w:val="clear" w:color="auto" w:fill="FFFFFF"/>
                      <w:lang w:val="vi-VN"/>
                    </w:rPr>
                    <w:t xml:space="preserve"> đã qua chế biến, bao gồm:</w:t>
                  </w:r>
                </w:p>
                <w:p w14:paraId="430D70C6" w14:textId="1E990E6D" w:rsidR="009B1662" w:rsidRPr="009B1662" w:rsidRDefault="009B1662" w:rsidP="009B1662">
                  <w:pPr>
                    <w:jc w:val="both"/>
                    <w:rPr>
                      <w:color w:val="000000"/>
                      <w:sz w:val="23"/>
                      <w:szCs w:val="23"/>
                      <w:shd w:val="clear" w:color="auto" w:fill="FFFFFF"/>
                      <w:lang w:val="vi-VN"/>
                    </w:rPr>
                  </w:pPr>
                  <w:r w:rsidRPr="00B25B21">
                    <w:rPr>
                      <w:color w:val="000000"/>
                      <w:sz w:val="23"/>
                      <w:szCs w:val="23"/>
                      <w:shd w:val="clear" w:color="auto" w:fill="FFFFFF"/>
                      <w:lang w:val="vi-VN"/>
                    </w:rPr>
                    <w:t xml:space="preserve">- </w:t>
                  </w:r>
                  <w:r w:rsidRPr="009B1662">
                    <w:rPr>
                      <w:color w:val="000000"/>
                      <w:sz w:val="23"/>
                      <w:szCs w:val="23"/>
                      <w:shd w:val="clear" w:color="auto" w:fill="FFFFFF"/>
                      <w:lang w:val="vi-VN"/>
                    </w:rPr>
                    <w:t>Hoa quả tươi: nho, dâu tây, lê, đào, hallabong</w:t>
                  </w:r>
                </w:p>
                <w:p w14:paraId="3D59B7B8" w14:textId="687E9FE2" w:rsidR="009B1662" w:rsidRPr="009B1662" w:rsidRDefault="009B1662" w:rsidP="009B1662">
                  <w:pPr>
                    <w:jc w:val="both"/>
                    <w:rPr>
                      <w:color w:val="000000"/>
                      <w:sz w:val="23"/>
                      <w:szCs w:val="23"/>
                      <w:shd w:val="clear" w:color="auto" w:fill="FFFFFF"/>
                      <w:lang w:val="vi-VN"/>
                    </w:rPr>
                  </w:pPr>
                  <w:r w:rsidRPr="009B1662">
                    <w:rPr>
                      <w:color w:val="000000"/>
                      <w:sz w:val="23"/>
                      <w:szCs w:val="23"/>
                      <w:shd w:val="clear" w:color="auto" w:fill="FFFFFF"/>
                      <w:lang w:val="vi-VN"/>
                    </w:rPr>
                    <w:t>- Rau củ: hành, bắp cải, củ cải, lá kim, các loại nấm</w:t>
                  </w:r>
                </w:p>
                <w:p w14:paraId="75AC35A7" w14:textId="351E0AC8" w:rsidR="009B1662" w:rsidRPr="009B1662" w:rsidRDefault="009B1662" w:rsidP="009B1662">
                  <w:pPr>
                    <w:jc w:val="both"/>
                    <w:rPr>
                      <w:color w:val="000000"/>
                      <w:sz w:val="23"/>
                      <w:szCs w:val="23"/>
                      <w:shd w:val="clear" w:color="auto" w:fill="FFFFFF"/>
                      <w:lang w:val="vi-VN"/>
                    </w:rPr>
                  </w:pPr>
                  <w:r w:rsidRPr="009B1662">
                    <w:rPr>
                      <w:color w:val="000000"/>
                      <w:sz w:val="23"/>
                      <w:szCs w:val="23"/>
                      <w:shd w:val="clear" w:color="auto" w:fill="FFFFFF"/>
                      <w:lang w:val="vi-VN"/>
                    </w:rPr>
                    <w:t>- Đồ ăn đã qua chế biến: tteokbokki, kimchi, bánh gạo, lá kim, rong biển, corndog</w:t>
                  </w:r>
                </w:p>
                <w:p w14:paraId="6A934864" w14:textId="5C906895" w:rsidR="009B1662" w:rsidRPr="009B1662" w:rsidRDefault="009B1662" w:rsidP="009B1662">
                  <w:pPr>
                    <w:jc w:val="both"/>
                    <w:rPr>
                      <w:color w:val="000000"/>
                      <w:sz w:val="23"/>
                      <w:szCs w:val="23"/>
                      <w:shd w:val="clear" w:color="auto" w:fill="FFFFFF"/>
                      <w:lang w:val="vi-VN"/>
                    </w:rPr>
                  </w:pPr>
                  <w:r w:rsidRPr="009B1662">
                    <w:rPr>
                      <w:color w:val="000000"/>
                      <w:sz w:val="23"/>
                      <w:szCs w:val="23"/>
                      <w:shd w:val="clear" w:color="auto" w:fill="FFFFFF"/>
                      <w:lang w:val="vi-VN"/>
                    </w:rPr>
                    <w:lastRenderedPageBreak/>
                    <w:t>- Đồ uống: trà, nước táo, bí đỏ, lê</w:t>
                  </w:r>
                </w:p>
                <w:p w14:paraId="3DDB42F1" w14:textId="4C7F2090" w:rsidR="009B1662" w:rsidRPr="009B1662" w:rsidRDefault="009B1662" w:rsidP="009B1662">
                  <w:pPr>
                    <w:jc w:val="both"/>
                    <w:rPr>
                      <w:b/>
                      <w:bCs/>
                      <w:color w:val="000000"/>
                      <w:sz w:val="23"/>
                      <w:szCs w:val="23"/>
                      <w:shd w:val="clear" w:color="auto" w:fill="FFFFFF"/>
                      <w:lang w:val="vi-VN"/>
                    </w:rPr>
                  </w:pPr>
                  <w:r w:rsidRPr="009B1662">
                    <w:rPr>
                      <w:b/>
                      <w:bCs/>
                      <w:color w:val="000000"/>
                      <w:sz w:val="23"/>
                      <w:szCs w:val="23"/>
                      <w:shd w:val="clear" w:color="auto" w:fill="FFFFFF"/>
                      <w:lang w:val="vi-VN"/>
                    </w:rPr>
                    <w:t>Other Products</w:t>
                  </w:r>
                </w:p>
                <w:p w14:paraId="1A5EFA1C" w14:textId="73EFBA8F" w:rsidR="009B1662" w:rsidRDefault="009B1662" w:rsidP="009B1662">
                  <w:pPr>
                    <w:jc w:val="both"/>
                    <w:rPr>
                      <w:color w:val="000000"/>
                      <w:sz w:val="23"/>
                      <w:szCs w:val="23"/>
                      <w:shd w:val="clear" w:color="auto" w:fill="FFFFFF"/>
                      <w:lang w:val="vi-VN"/>
                    </w:rPr>
                  </w:pPr>
                  <w:r>
                    <w:rPr>
                      <w:color w:val="000000"/>
                      <w:sz w:val="23"/>
                      <w:szCs w:val="23"/>
                      <w:shd w:val="clear" w:color="auto" w:fill="FFFFFF"/>
                      <w:lang w:val="vi-VN"/>
                    </w:rPr>
                    <w:t>Các sản phẩm khác, bao gồm:</w:t>
                  </w:r>
                </w:p>
                <w:p w14:paraId="23CF8D31" w14:textId="5B5CD688" w:rsidR="009B1662" w:rsidRDefault="009B1662" w:rsidP="009B1662">
                  <w:pPr>
                    <w:jc w:val="both"/>
                    <w:rPr>
                      <w:color w:val="000000"/>
                      <w:sz w:val="23"/>
                      <w:szCs w:val="23"/>
                      <w:shd w:val="clear" w:color="auto" w:fill="FFFFFF"/>
                      <w:lang w:val="vi-VN"/>
                    </w:rPr>
                  </w:pPr>
                  <w:r w:rsidRPr="009B1662">
                    <w:rPr>
                      <w:color w:val="000000"/>
                      <w:sz w:val="23"/>
                      <w:szCs w:val="23"/>
                      <w:shd w:val="clear" w:color="auto" w:fill="FFFFFF"/>
                      <w:lang w:val="vi-VN"/>
                    </w:rPr>
                    <w:t>-</w:t>
                  </w:r>
                  <w:r>
                    <w:rPr>
                      <w:color w:val="000000"/>
                      <w:sz w:val="23"/>
                      <w:szCs w:val="23"/>
                      <w:shd w:val="clear" w:color="auto" w:fill="FFFFFF"/>
                      <w:lang w:val="vi-VN"/>
                    </w:rPr>
                    <w:t xml:space="preserve"> Nông cụ: </w:t>
                  </w:r>
                  <w:r w:rsidRPr="009B1662">
                    <w:rPr>
                      <w:color w:val="000000"/>
                      <w:sz w:val="23"/>
                      <w:szCs w:val="23"/>
                      <w:shd w:val="clear" w:color="auto" w:fill="FFFFFF"/>
                      <w:lang w:val="vi-VN"/>
                    </w:rPr>
                    <w:t>máy cắt cỏ, máy phun khói, kéo cắt cỏ</w:t>
                  </w:r>
                </w:p>
                <w:p w14:paraId="0FE13168" w14:textId="6E5777EE" w:rsidR="009B1662" w:rsidRPr="009B1662" w:rsidRDefault="009B1662" w:rsidP="009B1662">
                  <w:pPr>
                    <w:jc w:val="both"/>
                    <w:rPr>
                      <w:color w:val="000000"/>
                      <w:sz w:val="23"/>
                      <w:szCs w:val="23"/>
                      <w:shd w:val="clear" w:color="auto" w:fill="FFFFFF"/>
                      <w:lang w:val="vi-VN"/>
                    </w:rPr>
                  </w:pPr>
                  <w:r>
                    <w:rPr>
                      <w:color w:val="000000"/>
                      <w:sz w:val="23"/>
                      <w:szCs w:val="23"/>
                      <w:shd w:val="clear" w:color="auto" w:fill="FFFFFF"/>
                      <w:lang w:val="vi-VN"/>
                    </w:rPr>
                    <w:t>- Mỹ phẩm dưỡng da thương hiệu Derma Plus: mặt nạ, kem làm dịu da</w:t>
                  </w:r>
                </w:p>
                <w:p w14:paraId="2F8ED441" w14:textId="6DAADF56" w:rsidR="001C6AC4" w:rsidRPr="006B5554" w:rsidRDefault="009B1662" w:rsidP="006B5554">
                  <w:pPr>
                    <w:jc w:val="both"/>
                    <w:rPr>
                      <w:i/>
                      <w:color w:val="000000"/>
                      <w:sz w:val="23"/>
                      <w:szCs w:val="23"/>
                      <w:shd w:val="clear" w:color="auto" w:fill="FFFFFF"/>
                      <w:lang w:val="vi-VN"/>
                    </w:rPr>
                  </w:pPr>
                  <w:r w:rsidRPr="00AF534E">
                    <w:rPr>
                      <w:i/>
                      <w:color w:val="000000"/>
                      <w:sz w:val="23"/>
                      <w:szCs w:val="23"/>
                      <w:shd w:val="clear" w:color="auto" w:fill="FFFFFF"/>
                      <w:lang w:val="vi-VN"/>
                    </w:rPr>
                    <w:t>Được thành lập bởi hội đồng tỉnh Gyeongsangbuk</w:t>
                  </w:r>
                  <w:r w:rsidR="006B5554">
                    <w:rPr>
                      <w:i/>
                      <w:color w:val="000000"/>
                      <w:sz w:val="23"/>
                      <w:szCs w:val="23"/>
                      <w:shd w:val="clear" w:color="auto" w:fill="FFFFFF"/>
                      <w:lang w:val="vi-VN"/>
                    </w:rPr>
                    <w:t>-do</w:t>
                  </w:r>
                  <w:r w:rsidRPr="00AF534E">
                    <w:rPr>
                      <w:i/>
                      <w:color w:val="000000"/>
                      <w:sz w:val="23"/>
                      <w:szCs w:val="23"/>
                      <w:shd w:val="clear" w:color="auto" w:fill="FFFFFF"/>
                      <w:lang w:val="vi-VN"/>
                    </w:rPr>
                    <w:t xml:space="preserve"> vào </w:t>
                  </w:r>
                  <w:r w:rsidR="006B5554">
                    <w:rPr>
                      <w:i/>
                      <w:color w:val="000000"/>
                      <w:sz w:val="23"/>
                      <w:szCs w:val="23"/>
                      <w:shd w:val="clear" w:color="auto" w:fill="FFFFFF"/>
                      <w:lang w:val="vi-VN"/>
                    </w:rPr>
                    <w:t xml:space="preserve">năm </w:t>
                  </w:r>
                  <w:r w:rsidRPr="00AF534E">
                    <w:rPr>
                      <w:i/>
                      <w:color w:val="000000"/>
                      <w:sz w:val="23"/>
                      <w:szCs w:val="23"/>
                      <w:shd w:val="clear" w:color="auto" w:fill="FFFFFF"/>
                      <w:lang w:val="vi-VN"/>
                    </w:rPr>
                    <w:t xml:space="preserve">1994, </w:t>
                  </w:r>
                  <w:r w:rsidR="006B5554" w:rsidRPr="00AF534E">
                    <w:rPr>
                      <w:i/>
                      <w:color w:val="000000"/>
                      <w:sz w:val="23"/>
                      <w:szCs w:val="23"/>
                      <w:shd w:val="clear" w:color="auto" w:fill="FFFFFF"/>
                      <w:lang w:val="vi-VN"/>
                    </w:rPr>
                    <w:t>GYEONGBUK CORPORATION</w:t>
                  </w:r>
                  <w:r w:rsidR="006B5554">
                    <w:rPr>
                      <w:i/>
                      <w:color w:val="000000"/>
                      <w:sz w:val="23"/>
                      <w:szCs w:val="23"/>
                      <w:shd w:val="clear" w:color="auto" w:fill="FFFFFF"/>
                      <w:lang w:val="vi-VN"/>
                    </w:rPr>
                    <w:t xml:space="preserve"> chuyên</w:t>
                  </w:r>
                  <w:r w:rsidR="006B5554" w:rsidRPr="00AF534E">
                    <w:rPr>
                      <w:i/>
                      <w:color w:val="000000"/>
                      <w:sz w:val="23"/>
                      <w:szCs w:val="23"/>
                      <w:shd w:val="clear" w:color="auto" w:fill="FFFFFF"/>
                      <w:lang w:val="vi-VN"/>
                    </w:rPr>
                    <w:t xml:space="preserve"> </w:t>
                  </w:r>
                  <w:r w:rsidRPr="00AF534E">
                    <w:rPr>
                      <w:i/>
                      <w:color w:val="000000"/>
                      <w:sz w:val="23"/>
                      <w:szCs w:val="23"/>
                      <w:shd w:val="clear" w:color="auto" w:fill="FFFFFF"/>
                      <w:lang w:val="vi-VN"/>
                    </w:rPr>
                    <w:t xml:space="preserve">cung </w:t>
                  </w:r>
                  <w:r w:rsidR="006B5554">
                    <w:rPr>
                      <w:i/>
                      <w:color w:val="000000"/>
                      <w:sz w:val="23"/>
                      <w:szCs w:val="23"/>
                      <w:shd w:val="clear" w:color="auto" w:fill="FFFFFF"/>
                      <w:lang w:val="vi-VN"/>
                    </w:rPr>
                    <w:t xml:space="preserve">cấp các loại thực phẩm nhiều </w:t>
                  </w:r>
                  <w:r w:rsidRPr="00AF534E">
                    <w:rPr>
                      <w:i/>
                      <w:color w:val="000000"/>
                      <w:sz w:val="23"/>
                      <w:szCs w:val="23"/>
                      <w:shd w:val="clear" w:color="auto" w:fill="FFFFFF"/>
                      <w:lang w:val="vi-VN"/>
                    </w:rPr>
                    <w:t xml:space="preserve">dinh dưỡng và ngon miệng. </w:t>
                  </w:r>
                  <w:r w:rsidR="006B5554">
                    <w:rPr>
                      <w:i/>
                      <w:color w:val="000000"/>
                      <w:sz w:val="23"/>
                      <w:szCs w:val="23"/>
                      <w:shd w:val="clear" w:color="auto" w:fill="FFFFFF"/>
                      <w:lang w:val="vi-VN"/>
                    </w:rPr>
                    <w:t xml:space="preserve">Đồng thời, </w:t>
                  </w:r>
                  <w:r w:rsidRPr="00AF534E">
                    <w:rPr>
                      <w:i/>
                      <w:color w:val="000000"/>
                      <w:sz w:val="23"/>
                      <w:szCs w:val="23"/>
                      <w:shd w:val="clear" w:color="auto" w:fill="FFFFFF"/>
                      <w:lang w:val="vi-VN"/>
                    </w:rPr>
                    <w:t xml:space="preserve"> </w:t>
                  </w:r>
                  <w:r w:rsidR="006B5554" w:rsidRPr="00AF534E">
                    <w:rPr>
                      <w:i/>
                      <w:color w:val="000000"/>
                      <w:sz w:val="23"/>
                      <w:szCs w:val="23"/>
                      <w:shd w:val="clear" w:color="auto" w:fill="FFFFFF"/>
                      <w:lang w:val="vi-VN"/>
                    </w:rPr>
                    <w:t>GYEONGBUK CORPORATION</w:t>
                  </w:r>
                  <w:r w:rsidR="006B5554">
                    <w:rPr>
                      <w:i/>
                      <w:color w:val="000000"/>
                      <w:sz w:val="23"/>
                      <w:szCs w:val="23"/>
                      <w:shd w:val="clear" w:color="auto" w:fill="FFFFFF"/>
                      <w:lang w:val="vi-VN"/>
                    </w:rPr>
                    <w:t xml:space="preserve"> đã được Bộ </w:t>
                  </w:r>
                  <w:r w:rsidRPr="00AF534E">
                    <w:rPr>
                      <w:i/>
                      <w:color w:val="000000"/>
                      <w:sz w:val="23"/>
                      <w:szCs w:val="23"/>
                      <w:shd w:val="clear" w:color="auto" w:fill="FFFFFF"/>
                      <w:lang w:val="vi-VN"/>
                    </w:rPr>
                    <w:t xml:space="preserve">Thương mại, Công nghiệp và Năng lượng Hàn Quốc chỉ định là công ty mũi nhọn chuyên xuất khẩu </w:t>
                  </w:r>
                  <w:r w:rsidR="006B5554">
                    <w:rPr>
                      <w:i/>
                      <w:color w:val="000000"/>
                      <w:sz w:val="23"/>
                      <w:szCs w:val="23"/>
                      <w:shd w:val="clear" w:color="auto" w:fill="FFFFFF"/>
                      <w:lang w:val="vi-VN"/>
                    </w:rPr>
                    <w:t xml:space="preserve">nông sản. Công ty đã đạt được nhiều chứng chỉ trong xuất khẩu nông sản và có </w:t>
                  </w:r>
                  <w:r w:rsidRPr="00AF534E">
                    <w:rPr>
                      <w:i/>
                      <w:color w:val="000000"/>
                      <w:sz w:val="23"/>
                      <w:szCs w:val="23"/>
                      <w:shd w:val="clear" w:color="auto" w:fill="FFFFFF"/>
                      <w:lang w:val="vi-VN"/>
                    </w:rPr>
                    <w:t>nhiều năm kinh nghiệm làm việc ở các thị trường châu Á và</w:t>
                  </w:r>
                  <w:r w:rsidR="006B5554">
                    <w:rPr>
                      <w:i/>
                      <w:color w:val="000000"/>
                      <w:sz w:val="23"/>
                      <w:szCs w:val="23"/>
                      <w:shd w:val="clear" w:color="auto" w:fill="FFFFFF"/>
                      <w:lang w:val="vi-VN"/>
                    </w:rPr>
                    <w:t xml:space="preserve"> đặc biệt là khu vực</w:t>
                  </w:r>
                  <w:r w:rsidRPr="00AF534E">
                    <w:rPr>
                      <w:i/>
                      <w:color w:val="000000"/>
                      <w:sz w:val="23"/>
                      <w:szCs w:val="23"/>
                      <w:shd w:val="clear" w:color="auto" w:fill="FFFFFF"/>
                      <w:lang w:val="vi-VN"/>
                    </w:rPr>
                    <w:t xml:space="preserve"> Đông Nam Á.</w:t>
                  </w:r>
                </w:p>
              </w:tc>
            </w:tr>
            <w:tr w:rsidR="001C6AC4" w:rsidRPr="00DD239D" w14:paraId="6BA9629F" w14:textId="77777777" w:rsidTr="00CF5672">
              <w:trPr>
                <w:trHeight w:val="841"/>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A280D0" w14:textId="4B54D2A6" w:rsidR="001C6AC4" w:rsidRPr="00C82930" w:rsidRDefault="00CF5672" w:rsidP="001C6AC4">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6A53" w14:textId="77777777" w:rsidR="006B5554" w:rsidRDefault="006B5554" w:rsidP="006B5554">
                  <w:pPr>
                    <w:rPr>
                      <w:rFonts w:asciiTheme="majorHAnsi" w:eastAsia="Dotum" w:hAnsiTheme="majorHAnsi" w:cstheme="majorHAnsi"/>
                      <w:b/>
                      <w:bCs/>
                      <w:color w:val="000000" w:themeColor="text1"/>
                    </w:rPr>
                  </w:pPr>
                  <w:r w:rsidRPr="00465210">
                    <w:rPr>
                      <w:rFonts w:asciiTheme="majorHAnsi" w:eastAsia="Dotum" w:hAnsiTheme="majorHAnsi" w:cstheme="majorHAnsi"/>
                      <w:b/>
                      <w:bCs/>
                      <w:color w:val="000000" w:themeColor="text1"/>
                    </w:rPr>
                    <w:t>THE HONEST FARMER.CO</w:t>
                  </w:r>
                  <w:proofErr w:type="gramStart"/>
                  <w:r w:rsidRPr="00465210">
                    <w:rPr>
                      <w:rFonts w:asciiTheme="majorHAnsi" w:eastAsia="Dotum" w:hAnsiTheme="majorHAnsi" w:cstheme="majorHAnsi"/>
                      <w:b/>
                      <w:bCs/>
                      <w:color w:val="000000" w:themeColor="text1"/>
                    </w:rPr>
                    <w:t>.,LTD.</w:t>
                  </w:r>
                  <w:proofErr w:type="gramEnd"/>
                </w:p>
                <w:p w14:paraId="5D346D7F" w14:textId="023A1432" w:rsidR="001C6AC4" w:rsidRPr="006B5554" w:rsidRDefault="006B5554" w:rsidP="006B5554">
                  <w:pPr>
                    <w:rPr>
                      <w:rFonts w:asciiTheme="majorHAnsi" w:eastAsia="Dotum" w:hAnsiTheme="majorHAnsi" w:cstheme="majorHAnsi"/>
                      <w:bCs/>
                      <w:color w:val="0000D4"/>
                      <w:u w:val="single"/>
                    </w:rPr>
                  </w:pPr>
                  <w:r w:rsidRPr="006B5554">
                    <w:rPr>
                      <w:rFonts w:asciiTheme="majorHAnsi" w:eastAsia="Dotum" w:hAnsiTheme="majorHAnsi" w:cstheme="majorHAnsi"/>
                      <w:bCs/>
                      <w:color w:val="0000D4"/>
                      <w:u w:val="single"/>
                    </w:rPr>
                    <w:t>https://wellinus.com</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174E" w14:textId="5B115328" w:rsidR="006B5554" w:rsidRPr="009025D5" w:rsidRDefault="006B5554" w:rsidP="006B5554">
                  <w:pPr>
                    <w:jc w:val="both"/>
                    <w:rPr>
                      <w:b/>
                      <w:bCs/>
                      <w:color w:val="000000"/>
                      <w:shd w:val="clear" w:color="auto" w:fill="FFFFFF"/>
                    </w:rPr>
                  </w:pPr>
                  <w:r w:rsidRPr="009025D5">
                    <w:rPr>
                      <w:b/>
                      <w:bCs/>
                      <w:color w:val="000000"/>
                      <w:shd w:val="clear" w:color="auto" w:fill="FFFFFF"/>
                    </w:rPr>
                    <w:t xml:space="preserve">Collagen </w:t>
                  </w:r>
                  <w:r w:rsidR="00C61DD3">
                    <w:rPr>
                      <w:b/>
                      <w:bCs/>
                      <w:color w:val="000000"/>
                      <w:shd w:val="clear" w:color="auto" w:fill="FFFFFF"/>
                    </w:rPr>
                    <w:t>F</w:t>
                  </w:r>
                  <w:r w:rsidRPr="009025D5">
                    <w:rPr>
                      <w:b/>
                      <w:bCs/>
                      <w:color w:val="000000"/>
                      <w:shd w:val="clear" w:color="auto" w:fill="FFFFFF"/>
                    </w:rPr>
                    <w:t>ull of Pomegranate</w:t>
                  </w:r>
                </w:p>
                <w:p w14:paraId="79AECC01" w14:textId="77777777" w:rsidR="00405B85" w:rsidRDefault="00405B85" w:rsidP="006B5554">
                  <w:pPr>
                    <w:jc w:val="both"/>
                    <w:rPr>
                      <w:color w:val="000000"/>
                      <w:sz w:val="23"/>
                      <w:szCs w:val="23"/>
                      <w:shd w:val="clear" w:color="auto" w:fill="FFFFFF"/>
                    </w:rPr>
                  </w:pPr>
                  <w:r w:rsidRPr="00405B85">
                    <w:rPr>
                      <w:color w:val="000000"/>
                      <w:sz w:val="23"/>
                      <w:szCs w:val="23"/>
                      <w:shd w:val="clear" w:color="auto" w:fill="FFFFFF"/>
                    </w:rPr>
                    <w:t xml:space="preserve">Thạch Collagen vị lựu là sản phẩm làm đẹp từ bên trong với hai thành phần chính là: </w:t>
                  </w:r>
                </w:p>
                <w:p w14:paraId="2BBE1990" w14:textId="77777777" w:rsidR="00405B85" w:rsidRDefault="00405B85" w:rsidP="006B5554">
                  <w:pPr>
                    <w:jc w:val="both"/>
                    <w:rPr>
                      <w:color w:val="000000"/>
                      <w:sz w:val="23"/>
                      <w:szCs w:val="23"/>
                      <w:shd w:val="clear" w:color="auto" w:fill="FFFFFF"/>
                    </w:rPr>
                  </w:pPr>
                  <w:r w:rsidRPr="00405B85">
                    <w:rPr>
                      <w:color w:val="000000"/>
                      <w:sz w:val="23"/>
                      <w:szCs w:val="23"/>
                      <w:shd w:val="clear" w:color="auto" w:fill="FFFFFF"/>
                    </w:rPr>
                    <w:t xml:space="preserve">- 23,300 mg lựu Thổ Nhĩ Kỳ cô đặc (tương đương với 1,56 quả lựu) có đặc tính chống oxy hóa tuyệt vời </w:t>
                  </w:r>
                </w:p>
                <w:p w14:paraId="6B03DC50" w14:textId="77777777" w:rsidR="00405B85" w:rsidRDefault="00405B85" w:rsidP="006B5554">
                  <w:pPr>
                    <w:jc w:val="both"/>
                    <w:rPr>
                      <w:color w:val="000000"/>
                      <w:sz w:val="23"/>
                      <w:szCs w:val="23"/>
                      <w:shd w:val="clear" w:color="auto" w:fill="FFFFFF"/>
                    </w:rPr>
                  </w:pPr>
                  <w:r w:rsidRPr="00405B85">
                    <w:rPr>
                      <w:color w:val="000000"/>
                      <w:sz w:val="23"/>
                      <w:szCs w:val="23"/>
                      <w:shd w:val="clear" w:color="auto" w:fill="FFFFFF"/>
                    </w:rPr>
                    <w:t xml:space="preserve">- 1,250 mg collagen cá với trọng lượng phân tử thấp giúp hấp thụ nhanh chóng và dễ dàng vào cơ thể. </w:t>
                  </w:r>
                </w:p>
                <w:p w14:paraId="27BD3A76" w14:textId="77777777" w:rsidR="00405B85" w:rsidRDefault="00405B85" w:rsidP="006B5554">
                  <w:pPr>
                    <w:jc w:val="both"/>
                    <w:rPr>
                      <w:color w:val="000000"/>
                      <w:sz w:val="23"/>
                      <w:szCs w:val="23"/>
                      <w:shd w:val="clear" w:color="auto" w:fill="FFFFFF"/>
                    </w:rPr>
                  </w:pPr>
                  <w:r w:rsidRPr="00405B85">
                    <w:rPr>
                      <w:color w:val="000000"/>
                      <w:sz w:val="23"/>
                      <w:szCs w:val="23"/>
                      <w:shd w:val="clear" w:color="auto" w:fill="FFFFFF"/>
                    </w:rPr>
                    <w:t>1 hộp Thạch Collagen vị lựu bao gồm 25 gói x 25g, rất nhỏ gọn, tiện bỏ túi và dễ dàng sử dụng.</w:t>
                  </w:r>
                </w:p>
                <w:p w14:paraId="75A42252" w14:textId="0E27CBAC" w:rsidR="000D5BAB" w:rsidRDefault="000D5BAB" w:rsidP="006B5554">
                  <w:pPr>
                    <w:jc w:val="both"/>
                    <w:rPr>
                      <w:color w:val="000000"/>
                      <w:sz w:val="23"/>
                      <w:szCs w:val="23"/>
                      <w:shd w:val="clear" w:color="auto" w:fill="FFFFFF"/>
                    </w:rPr>
                  </w:pPr>
                  <w:r w:rsidRPr="000D5BAB">
                    <w:rPr>
                      <w:color w:val="000000"/>
                      <w:sz w:val="23"/>
                      <w:szCs w:val="23"/>
                      <w:shd w:val="clear" w:color="auto" w:fill="FFFFFF"/>
                    </w:rPr>
                    <w:t>Đây là sản phẩm mũi nhọn của thương hiệu WELLINUS khi được quảng cáo trên các kênh mua sắm online và đạt được nhiều kỉ lục về danh thu tại Hàn Quốc. Ngoài vị lựu, sản phẩm còn có vị xoài và vị việt quất. Tất cả sản phẩm đều không chứa chất bảo quản, chất tạo ngọt, chất tạo mùi hay tạo vị.</w:t>
                  </w:r>
                </w:p>
                <w:p w14:paraId="3F599B58" w14:textId="346B382F" w:rsidR="001C6AC4" w:rsidRPr="006B5554" w:rsidRDefault="000D5BAB" w:rsidP="006B5554">
                  <w:pPr>
                    <w:jc w:val="both"/>
                    <w:rPr>
                      <w:i/>
                      <w:color w:val="000000"/>
                      <w:sz w:val="23"/>
                      <w:szCs w:val="23"/>
                      <w:shd w:val="clear" w:color="auto" w:fill="FFFFFF"/>
                      <w:lang w:val="vi-VN"/>
                    </w:rPr>
                  </w:pPr>
                  <w:r w:rsidRPr="000D5BAB">
                    <w:rPr>
                      <w:i/>
                      <w:color w:val="000000"/>
                      <w:sz w:val="23"/>
                      <w:szCs w:val="23"/>
                      <w:shd w:val="clear" w:color="auto" w:fill="FFFFFF"/>
                    </w:rPr>
                    <w:t>Thương hiệu WELLINUS được ra đời với khẩu hiệu “Well in us”, có nghĩa là “Hãy cho cơ thể chúng ta đón nhận sức khỏe”. Các sản phẩm của thương hiệu đã được giới thiệu tới các khách hàng nước ngoài và đã ký thành công hợp đồng mua bán tại một số quốc gia như Hoa Kỳ, Thái Lan, v.v...</w:t>
                  </w:r>
                </w:p>
              </w:tc>
            </w:tr>
            <w:tr w:rsidR="00323D80" w:rsidRPr="00CF5672" w14:paraId="51CBE603" w14:textId="77777777" w:rsidTr="00CF5672">
              <w:trPr>
                <w:trHeight w:val="830"/>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73CEA9" w14:textId="6545AE4B" w:rsidR="00323D80" w:rsidRPr="00CF5672" w:rsidRDefault="00CF5672" w:rsidP="00323D80">
                  <w:pPr>
                    <w:spacing w:line="360" w:lineRule="auto"/>
                    <w:jc w:val="center"/>
                    <w:rPr>
                      <w:rFonts w:asciiTheme="majorHAnsi" w:hAnsiTheme="majorHAnsi" w:cstheme="majorHAnsi"/>
                      <w:b/>
                      <w:lang w:val="vi"/>
                    </w:rPr>
                  </w:pPr>
                  <w:r w:rsidRPr="00CF5672">
                    <w:rPr>
                      <w:rFonts w:asciiTheme="majorHAnsi" w:hAnsiTheme="majorHAnsi" w:cstheme="majorHAnsi"/>
                      <w:b/>
                      <w:lang w:val="vi"/>
                    </w:rPr>
                    <w:t>THUỐC – THIẾT BỊ Y TẾ</w:t>
                  </w:r>
                </w:p>
              </w:tc>
            </w:tr>
            <w:tr w:rsidR="00323D80" w:rsidRPr="00B25B21" w14:paraId="0A027DA4" w14:textId="77777777" w:rsidTr="00CF5672">
              <w:trPr>
                <w:trHeight w:val="1865"/>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13A4B7" w14:textId="525F3430" w:rsidR="00323D80" w:rsidRPr="00C82930" w:rsidRDefault="000D5BAB" w:rsidP="00E66E6F">
                  <w:pPr>
                    <w:tabs>
                      <w:tab w:val="left" w:pos="93"/>
                    </w:tabs>
                    <w:spacing w:line="360" w:lineRule="auto"/>
                    <w:jc w:val="center"/>
                    <w:rPr>
                      <w:rFonts w:asciiTheme="majorHAnsi" w:eastAsia="Dotum" w:hAnsiTheme="majorHAnsi" w:cstheme="majorHAnsi"/>
                      <w:b/>
                    </w:rPr>
                  </w:pPr>
                  <w:r>
                    <w:rPr>
                      <w:rFonts w:asciiTheme="majorHAnsi" w:eastAsia="Dotum" w:hAnsiTheme="majorHAnsi" w:cstheme="majorHAnsi"/>
                      <w:b/>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DCC1" w14:textId="77777777" w:rsidR="00CF5672" w:rsidRDefault="00CF5672" w:rsidP="00CF5672">
                  <w:pPr>
                    <w:rPr>
                      <w:rFonts w:asciiTheme="majorHAnsi" w:hAnsiTheme="majorHAnsi" w:cstheme="majorHAnsi"/>
                      <w:b/>
                      <w:lang w:val="vi-VN"/>
                    </w:rPr>
                  </w:pPr>
                  <w:r w:rsidRPr="00E912A9">
                    <w:rPr>
                      <w:rFonts w:asciiTheme="majorHAnsi" w:hAnsiTheme="majorHAnsi" w:cstheme="majorHAnsi"/>
                      <w:b/>
                      <w:lang w:val="vi-VN"/>
                    </w:rPr>
                    <w:t>B2LAB C</w:t>
                  </w:r>
                  <w:r>
                    <w:rPr>
                      <w:rFonts w:asciiTheme="majorHAnsi" w:hAnsiTheme="majorHAnsi" w:cstheme="majorHAnsi"/>
                      <w:b/>
                      <w:lang w:val="vi-VN"/>
                    </w:rPr>
                    <w:t>O</w:t>
                  </w:r>
                  <w:r w:rsidRPr="00E912A9">
                    <w:rPr>
                      <w:rFonts w:asciiTheme="majorHAnsi" w:hAnsiTheme="majorHAnsi" w:cstheme="majorHAnsi"/>
                      <w:b/>
                      <w:lang w:val="vi-VN"/>
                    </w:rPr>
                    <w:t>.,L</w:t>
                  </w:r>
                  <w:r>
                    <w:rPr>
                      <w:rFonts w:asciiTheme="majorHAnsi" w:hAnsiTheme="majorHAnsi" w:cstheme="majorHAnsi"/>
                      <w:b/>
                      <w:lang w:val="vi-VN"/>
                    </w:rPr>
                    <w:t>TD</w:t>
                  </w:r>
                  <w:r w:rsidRPr="00E912A9">
                    <w:rPr>
                      <w:rFonts w:asciiTheme="majorHAnsi" w:hAnsiTheme="majorHAnsi" w:cstheme="majorHAnsi"/>
                      <w:b/>
                      <w:lang w:val="vi-VN"/>
                    </w:rPr>
                    <w:t>.</w:t>
                  </w:r>
                </w:p>
                <w:p w14:paraId="31A301CF" w14:textId="3BF9ADAF" w:rsidR="001C6AC4" w:rsidRPr="000A5D1F" w:rsidRDefault="00CF5672" w:rsidP="00CF5672">
                  <w:pPr>
                    <w:pStyle w:val="NormalWeb"/>
                    <w:spacing w:before="0" w:beforeAutospacing="0" w:after="0" w:afterAutospacing="0"/>
                    <w:rPr>
                      <w:rFonts w:asciiTheme="majorHAnsi" w:hAnsiTheme="majorHAnsi" w:cstheme="majorHAnsi"/>
                      <w:b/>
                      <w:bCs/>
                      <w:color w:val="000000"/>
                    </w:rPr>
                  </w:pPr>
                  <w:r w:rsidRPr="00E912A9">
                    <w:rPr>
                      <w:rFonts w:asciiTheme="majorHAnsi" w:eastAsia="Dotum" w:hAnsiTheme="majorHAnsi" w:cstheme="majorHAnsi"/>
                      <w:bCs/>
                      <w:color w:val="0000D4"/>
                      <w:u w:val="single"/>
                      <w:lang w:val="vi-VN"/>
                    </w:rPr>
                    <w:t>www.b2lab.co.kr</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3E460" w14:textId="77777777" w:rsidR="00CF5672" w:rsidRDefault="00CF5672" w:rsidP="00CF5672">
                  <w:pPr>
                    <w:jc w:val="both"/>
                    <w:rPr>
                      <w:rFonts w:asciiTheme="majorHAnsi" w:hAnsiTheme="majorHAnsi" w:cstheme="majorHAnsi"/>
                      <w:b/>
                      <w:lang w:val="vi-VN"/>
                    </w:rPr>
                  </w:pPr>
                  <w:r>
                    <w:rPr>
                      <w:rFonts w:asciiTheme="majorHAnsi" w:hAnsiTheme="majorHAnsi" w:cstheme="majorHAnsi"/>
                      <w:b/>
                      <w:lang w:val="vi-VN"/>
                    </w:rPr>
                    <w:t>LASERO Dental Implant Fixture</w:t>
                  </w:r>
                </w:p>
                <w:p w14:paraId="1EAD064D" w14:textId="77777777" w:rsidR="00CF5672" w:rsidRDefault="00CF5672" w:rsidP="00CF5672">
                  <w:pPr>
                    <w:jc w:val="both"/>
                    <w:rPr>
                      <w:rFonts w:asciiTheme="majorHAnsi" w:hAnsiTheme="majorHAnsi" w:cstheme="majorHAnsi"/>
                      <w:bCs/>
                      <w:lang w:val="vi-VN"/>
                    </w:rPr>
                  </w:pPr>
                  <w:r>
                    <w:rPr>
                      <w:rFonts w:asciiTheme="majorHAnsi" w:hAnsiTheme="majorHAnsi" w:cstheme="majorHAnsi"/>
                      <w:bCs/>
                      <w:lang w:val="vi-VN"/>
                    </w:rPr>
                    <w:t>Trụ cấy ghép răng giả bằng titanium cường độ cao (Ti-6AI-4V ELI) không bị uốn cong giúp tăng độ cứng của trụ cùng công nghệ tạo sóng nanotexture thúc đẩy quá trình tích hợp với xương cùng công nghệ femtosecond xử lý bề mặt qua vật lý bằng laser, không tác động trực tiếp lên bề mặt và sử dụng phương pháp khắc không dùng nhiệt. Đây là công nghệ đầu tiên trên thế giới, thân thiện với môi trường, và không tạo ra axit tổn thương lên nướu. Phương pháp laser này đã được cấp bằng sáng chế tại Mỹ, Châu Âu v.v... và cả Việt Nam.</w:t>
                  </w:r>
                </w:p>
                <w:p w14:paraId="6ED78020" w14:textId="77777777" w:rsidR="00CF5672" w:rsidRPr="00A36C40" w:rsidRDefault="00CF5672" w:rsidP="00CF5672">
                  <w:pPr>
                    <w:jc w:val="both"/>
                    <w:rPr>
                      <w:rFonts w:asciiTheme="majorHAnsi" w:hAnsiTheme="majorHAnsi" w:cstheme="majorHAnsi"/>
                      <w:bCs/>
                      <w:lang w:val="vi-VN"/>
                    </w:rPr>
                  </w:pPr>
                  <w:r w:rsidRPr="00A36C40">
                    <w:rPr>
                      <w:rFonts w:asciiTheme="majorHAnsi" w:hAnsiTheme="majorHAnsi" w:cstheme="majorHAnsi"/>
                      <w:bCs/>
                      <w:lang w:val="vi-VN"/>
                    </w:rPr>
                    <w:t>Ngoài ra, B2LAB Co.,Ltd. cũng đang phát triển trụ cấy ghép LASERT liên kết giữa implant và mô nướu, cải thiện độ bền khi liên kết với nướu và trụ LASERAB tiêu diệt trực tiếp vi khuẩn.</w:t>
                  </w:r>
                </w:p>
                <w:p w14:paraId="5589294E" w14:textId="5C5B48C1" w:rsidR="008A4DB9" w:rsidRPr="00CF5672" w:rsidRDefault="00CF5672" w:rsidP="00CF5672">
                  <w:pPr>
                    <w:pStyle w:val="NormalWeb"/>
                    <w:spacing w:before="0" w:beforeAutospacing="0" w:after="0" w:afterAutospacing="0"/>
                    <w:jc w:val="both"/>
                    <w:rPr>
                      <w:rFonts w:asciiTheme="majorHAnsi" w:hAnsiTheme="majorHAnsi" w:cstheme="majorHAnsi"/>
                      <w:b/>
                      <w:highlight w:val="yellow"/>
                      <w:lang w:val="vi-VN"/>
                    </w:rPr>
                  </w:pPr>
                  <w:r w:rsidRPr="00A36C40">
                    <w:rPr>
                      <w:rFonts w:asciiTheme="majorHAnsi" w:hAnsiTheme="majorHAnsi" w:cstheme="majorHAnsi"/>
                      <w:bCs/>
                      <w:i/>
                      <w:iCs/>
                      <w:lang w:val="vi-VN"/>
                    </w:rPr>
                    <w:t>B2LAB Co.,Ltd. là công ty chuyên nghiên cứu và</w:t>
                  </w:r>
                  <w:r>
                    <w:rPr>
                      <w:rFonts w:asciiTheme="majorHAnsi" w:hAnsiTheme="majorHAnsi" w:cstheme="majorHAnsi"/>
                      <w:bCs/>
                      <w:i/>
                      <w:iCs/>
                      <w:lang w:val="vi-VN"/>
                    </w:rPr>
                    <w:t xml:space="preserve"> phát triển</w:t>
                  </w:r>
                  <w:r w:rsidRPr="00492162">
                    <w:rPr>
                      <w:rFonts w:asciiTheme="majorHAnsi" w:hAnsiTheme="majorHAnsi" w:cstheme="majorHAnsi"/>
                      <w:bCs/>
                      <w:i/>
                      <w:iCs/>
                      <w:lang w:val="vi-VN"/>
                    </w:rPr>
                    <w:t xml:space="preserve"> các sản phẩm trụ implant nha khoa dựa trên công nghệ femtosecond được coi là duy nhất trên thế giới. Các sản phẩm của B2LAB Co.,Ltd. đã nhận được chứng nhận ISO 13485, KGMP.</w:t>
                  </w:r>
                </w:p>
              </w:tc>
            </w:tr>
            <w:tr w:rsidR="00DD551C" w:rsidRPr="00B25B21" w14:paraId="1DD3178F" w14:textId="77777777" w:rsidTr="00CF5672">
              <w:trPr>
                <w:trHeight w:val="830"/>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70EA24" w14:textId="309A2FA1" w:rsidR="00DD551C" w:rsidRPr="00CF5672" w:rsidRDefault="00CF5672" w:rsidP="00DD551C">
                  <w:pPr>
                    <w:spacing w:line="360" w:lineRule="auto"/>
                    <w:jc w:val="center"/>
                    <w:rPr>
                      <w:rFonts w:asciiTheme="majorHAnsi" w:hAnsiTheme="majorHAnsi" w:cstheme="majorHAnsi"/>
                      <w:b/>
                      <w:lang w:val="vi-VN"/>
                    </w:rPr>
                  </w:pPr>
                  <w:r>
                    <w:rPr>
                      <w:rFonts w:asciiTheme="majorHAnsi" w:hAnsiTheme="majorHAnsi" w:cstheme="majorHAnsi"/>
                      <w:b/>
                      <w:lang w:val="vi-VN"/>
                    </w:rPr>
                    <w:t>THIẾT BỊ ĐIỆN TỬ - CÔNG NGHIỆP</w:t>
                  </w:r>
                </w:p>
              </w:tc>
            </w:tr>
            <w:tr w:rsidR="00323D80" w:rsidRPr="00B25B21" w14:paraId="520FDD88" w14:textId="77777777" w:rsidTr="00CF5672">
              <w:trPr>
                <w:trHeight w:val="1865"/>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6E8BB9" w14:textId="093F66EF" w:rsidR="00323D80" w:rsidRPr="00CF5672" w:rsidRDefault="000D5BAB" w:rsidP="00E66E6F">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lastRenderedPageBreak/>
                    <w:t>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62089" w14:textId="77777777" w:rsidR="00CF5672" w:rsidRPr="00B25B21" w:rsidRDefault="00CF5672" w:rsidP="00CF5672">
                  <w:pPr>
                    <w:rPr>
                      <w:rFonts w:asciiTheme="majorHAnsi" w:hAnsiTheme="majorHAnsi" w:cstheme="majorHAnsi"/>
                      <w:b/>
                      <w:lang w:val="pl-PL"/>
                    </w:rPr>
                  </w:pPr>
                  <w:r w:rsidRPr="00B25B21">
                    <w:rPr>
                      <w:rFonts w:asciiTheme="majorHAnsi" w:hAnsiTheme="majorHAnsi" w:cstheme="majorHAnsi" w:hint="eastAsia"/>
                      <w:b/>
                      <w:lang w:val="pl-PL"/>
                    </w:rPr>
                    <w:t>ANYLUX CO.,</w:t>
                  </w:r>
                  <w:r w:rsidRPr="00B25B21">
                    <w:rPr>
                      <w:rFonts w:asciiTheme="majorHAnsi" w:hAnsiTheme="majorHAnsi" w:cstheme="majorHAnsi"/>
                      <w:b/>
                      <w:lang w:val="pl-PL"/>
                    </w:rPr>
                    <w:t xml:space="preserve"> </w:t>
                  </w:r>
                  <w:r w:rsidRPr="00B25B21">
                    <w:rPr>
                      <w:rFonts w:asciiTheme="majorHAnsi" w:hAnsiTheme="majorHAnsi" w:cstheme="majorHAnsi" w:hint="eastAsia"/>
                      <w:b/>
                      <w:lang w:val="pl-PL"/>
                    </w:rPr>
                    <w:t>LTD</w:t>
                  </w:r>
                  <w:r w:rsidRPr="00B25B21">
                    <w:rPr>
                      <w:rFonts w:asciiTheme="majorHAnsi" w:hAnsiTheme="majorHAnsi" w:cstheme="majorHAnsi"/>
                      <w:b/>
                      <w:lang w:val="pl-PL"/>
                    </w:rPr>
                    <w:t>.</w:t>
                  </w:r>
                </w:p>
                <w:p w14:paraId="7DF33E7A" w14:textId="24FB29B2" w:rsidR="00DD551C" w:rsidRPr="00B25B21" w:rsidRDefault="00000000" w:rsidP="00CF5672">
                  <w:pPr>
                    <w:pStyle w:val="NormalWeb"/>
                    <w:spacing w:before="0" w:beforeAutospacing="0" w:after="0" w:afterAutospacing="0"/>
                    <w:rPr>
                      <w:rFonts w:asciiTheme="majorHAnsi" w:hAnsiTheme="majorHAnsi" w:cstheme="majorHAnsi"/>
                      <w:b/>
                      <w:bCs/>
                      <w:color w:val="000000"/>
                      <w:lang w:val="pl-PL"/>
                    </w:rPr>
                  </w:pPr>
                  <w:hyperlink r:id="rId13" w:history="1">
                    <w:r w:rsidR="00CF5672" w:rsidRPr="000F0E98">
                      <w:rPr>
                        <w:rStyle w:val="Hyperlink"/>
                        <w:rFonts w:asciiTheme="majorHAnsi" w:hAnsiTheme="majorHAnsi" w:cstheme="majorHAnsi"/>
                        <w:bCs/>
                        <w:lang w:val="vi-VN"/>
                      </w:rPr>
                      <w:t>www.anylux.co.kr</w:t>
                    </w:r>
                  </w:hyperlink>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190AD" w14:textId="77777777" w:rsidR="00CF5672" w:rsidRDefault="00CF5672" w:rsidP="00CF5672">
                  <w:pPr>
                    <w:jc w:val="both"/>
                    <w:rPr>
                      <w:rFonts w:asciiTheme="majorHAnsi" w:hAnsiTheme="majorHAnsi" w:cstheme="majorHAnsi"/>
                      <w:b/>
                      <w:lang w:val="vi-VN"/>
                    </w:rPr>
                  </w:pPr>
                  <w:r>
                    <w:rPr>
                      <w:rFonts w:asciiTheme="majorHAnsi" w:hAnsiTheme="majorHAnsi" w:cstheme="majorHAnsi"/>
                      <w:b/>
                      <w:lang w:val="vi-VN"/>
                    </w:rPr>
                    <w:t>LED Module</w:t>
                  </w:r>
                </w:p>
                <w:p w14:paraId="23A804DB" w14:textId="33EE2C36" w:rsidR="00CF5672" w:rsidRDefault="00CF5672" w:rsidP="00CF5672">
                  <w:pPr>
                    <w:jc w:val="both"/>
                    <w:rPr>
                      <w:rFonts w:asciiTheme="majorHAnsi" w:hAnsiTheme="majorHAnsi" w:cstheme="majorHAnsi"/>
                      <w:bCs/>
                      <w:lang w:val="vi-VN"/>
                    </w:rPr>
                  </w:pPr>
                  <w:r>
                    <w:rPr>
                      <w:rFonts w:asciiTheme="majorHAnsi" w:hAnsiTheme="majorHAnsi" w:cstheme="majorHAnsi"/>
                      <w:bCs/>
                      <w:lang w:val="vi-VN"/>
                    </w:rPr>
                    <w:t>Module LED là một bảng mạch điện tử chứa vô số các loại bóng chip LED, được kết nối cố định với nhau bằng công nghệ Surface-mount (công nghệ dán bề mặt và gắn chip LED trên bo mạch in (PCB). Sản phẩm có độ bền cao, hiệu suất phát quang cao, màu sắc chân thật, có khả nắng chống bụi và chống nước tốt. Ngoài ra, sản phẩm module LED còn có các loại sau: loại thường, loại epoxy, loại góc rộng, loại nhẹ, loại quang học, v.v...</w:t>
                  </w:r>
                </w:p>
                <w:p w14:paraId="7FCF0E63" w14:textId="77777777" w:rsidR="00CF5672" w:rsidRPr="00690D8C" w:rsidRDefault="00CF5672" w:rsidP="00CF5672">
                  <w:pPr>
                    <w:jc w:val="both"/>
                    <w:rPr>
                      <w:rFonts w:asciiTheme="majorHAnsi" w:hAnsiTheme="majorHAnsi" w:cstheme="majorHAnsi"/>
                      <w:b/>
                      <w:lang w:val="vi-VN"/>
                    </w:rPr>
                  </w:pPr>
                  <w:r w:rsidRPr="00690D8C">
                    <w:rPr>
                      <w:rFonts w:asciiTheme="majorHAnsi" w:hAnsiTheme="majorHAnsi" w:cstheme="majorHAnsi"/>
                      <w:b/>
                      <w:lang w:val="vi-VN"/>
                    </w:rPr>
                    <w:t xml:space="preserve">Wasabi </w:t>
                  </w:r>
                  <w:r>
                    <w:rPr>
                      <w:rFonts w:asciiTheme="majorHAnsi" w:hAnsiTheme="majorHAnsi" w:cstheme="majorHAnsi"/>
                      <w:b/>
                      <w:lang w:val="vi-VN"/>
                    </w:rPr>
                    <w:t xml:space="preserve">Skincare </w:t>
                  </w:r>
                  <w:r w:rsidRPr="00690D8C">
                    <w:rPr>
                      <w:rFonts w:asciiTheme="majorHAnsi" w:hAnsiTheme="majorHAnsi" w:cstheme="majorHAnsi"/>
                      <w:b/>
                      <w:lang w:val="vi-VN"/>
                    </w:rPr>
                    <w:t>Products</w:t>
                  </w:r>
                </w:p>
                <w:p w14:paraId="4567DB15" w14:textId="77777777" w:rsidR="00CF5672" w:rsidRDefault="00CF5672" w:rsidP="00CF5672">
                  <w:pPr>
                    <w:jc w:val="both"/>
                    <w:rPr>
                      <w:rFonts w:asciiTheme="majorHAnsi" w:hAnsiTheme="majorHAnsi" w:cstheme="majorHAnsi"/>
                      <w:bCs/>
                      <w:lang w:val="vi-VN"/>
                    </w:rPr>
                  </w:pPr>
                  <w:r>
                    <w:rPr>
                      <w:rFonts w:asciiTheme="majorHAnsi" w:hAnsiTheme="majorHAnsi" w:cstheme="majorHAnsi"/>
                      <w:bCs/>
                      <w:lang w:val="vi-VN"/>
                    </w:rPr>
                    <w:t>Các sản phẩm chăm sóc da &amp; cơ thể chiết xuất lá wasabi, bao gồm:</w:t>
                  </w:r>
                </w:p>
                <w:p w14:paraId="3C4C9CDB" w14:textId="77777777" w:rsidR="00CF5672" w:rsidRPr="003367B2" w:rsidRDefault="00CF5672" w:rsidP="00CF5672">
                  <w:pPr>
                    <w:jc w:val="both"/>
                    <w:rPr>
                      <w:rFonts w:asciiTheme="majorHAnsi" w:hAnsiTheme="majorHAnsi" w:cstheme="majorHAnsi"/>
                      <w:b/>
                      <w:lang w:val="vi-VN"/>
                    </w:rPr>
                  </w:pPr>
                  <w:r w:rsidRPr="003367B2">
                    <w:rPr>
                      <w:rFonts w:asciiTheme="majorHAnsi" w:hAnsiTheme="majorHAnsi" w:cstheme="majorHAnsi"/>
                      <w:b/>
                      <w:lang w:val="vi-VN"/>
                    </w:rPr>
                    <w:t>-</w:t>
                  </w:r>
                  <w:r>
                    <w:rPr>
                      <w:rFonts w:asciiTheme="majorHAnsi" w:hAnsiTheme="majorHAnsi" w:cstheme="majorHAnsi"/>
                      <w:b/>
                      <w:lang w:val="vi-VN"/>
                    </w:rPr>
                    <w:t xml:space="preserve"> </w:t>
                  </w:r>
                  <w:r w:rsidRPr="003367B2">
                    <w:rPr>
                      <w:rFonts w:asciiTheme="majorHAnsi" w:hAnsiTheme="majorHAnsi" w:cstheme="majorHAnsi"/>
                      <w:b/>
                      <w:lang w:val="vi-VN"/>
                    </w:rPr>
                    <w:t>Wasabi Mask Pack</w:t>
                  </w:r>
                  <w:r>
                    <w:rPr>
                      <w:rFonts w:asciiTheme="majorHAnsi" w:hAnsiTheme="majorHAnsi" w:cstheme="majorHAnsi"/>
                      <w:b/>
                      <w:lang w:val="vi-VN"/>
                    </w:rPr>
                    <w:t xml:space="preserve">: </w:t>
                  </w:r>
                  <w:r>
                    <w:rPr>
                      <w:rFonts w:asciiTheme="majorHAnsi" w:hAnsiTheme="majorHAnsi" w:cstheme="majorHAnsi"/>
                      <w:bCs/>
                      <w:lang w:val="vi-VN"/>
                    </w:rPr>
                    <w:t>Mặt nạ wasabi giúp làm dịu, hỗ trợ kháng khuẩn, kháng viêm cho da</w:t>
                  </w:r>
                </w:p>
                <w:p w14:paraId="622A4A6F" w14:textId="77777777" w:rsidR="00CF5672" w:rsidRPr="003367B2" w:rsidRDefault="00CF5672" w:rsidP="00CF5672">
                  <w:pPr>
                    <w:jc w:val="both"/>
                    <w:rPr>
                      <w:rFonts w:asciiTheme="majorHAnsi" w:hAnsiTheme="majorHAnsi" w:cstheme="majorHAnsi"/>
                      <w:b/>
                      <w:lang w:val="vi-VN"/>
                    </w:rPr>
                  </w:pPr>
                  <w:r>
                    <w:rPr>
                      <w:rFonts w:asciiTheme="majorHAnsi" w:hAnsiTheme="majorHAnsi" w:cstheme="majorHAnsi"/>
                      <w:b/>
                      <w:lang w:val="vi-VN"/>
                    </w:rPr>
                    <w:t xml:space="preserve">- Wasabi Soap: </w:t>
                  </w:r>
                  <w:r>
                    <w:rPr>
                      <w:rFonts w:asciiTheme="majorHAnsi" w:hAnsiTheme="majorHAnsi" w:cstheme="majorHAnsi"/>
                      <w:bCs/>
                      <w:lang w:val="vi-VN"/>
                    </w:rPr>
                    <w:t>Bánh xà phòng wasabi giúp ngăn ngừa và làm giảm mụn thâm, giúp cân bằng độ ẩm và mang lại làn da khỏe mạnh</w:t>
                  </w:r>
                </w:p>
                <w:p w14:paraId="0B766C1A" w14:textId="77777777" w:rsidR="00CF5672" w:rsidRPr="003367B2" w:rsidRDefault="00CF5672" w:rsidP="00CF5672">
                  <w:pPr>
                    <w:jc w:val="both"/>
                    <w:rPr>
                      <w:rFonts w:asciiTheme="majorHAnsi" w:hAnsiTheme="majorHAnsi" w:cstheme="majorHAnsi"/>
                      <w:b/>
                      <w:lang w:val="vi-VN"/>
                    </w:rPr>
                  </w:pPr>
                  <w:r>
                    <w:rPr>
                      <w:rFonts w:asciiTheme="majorHAnsi" w:hAnsiTheme="majorHAnsi" w:cstheme="majorHAnsi"/>
                      <w:b/>
                      <w:lang w:val="vi-VN"/>
                    </w:rPr>
                    <w:t xml:space="preserve">- Wasabi Tea: </w:t>
                  </w:r>
                  <w:r>
                    <w:rPr>
                      <w:rFonts w:asciiTheme="majorHAnsi" w:hAnsiTheme="majorHAnsi" w:cstheme="majorHAnsi"/>
                      <w:bCs/>
                      <w:lang w:val="vi-VN"/>
                    </w:rPr>
                    <w:t>Trà wasabi giúp chăm sóc sức khỏe và sắc đẹp từ bên trong. Đặc biệt, sản phẩm còn có khả năng làm dịu các vấn đề về tiêu hóa.</w:t>
                  </w:r>
                </w:p>
                <w:p w14:paraId="77B0BB57" w14:textId="591DEAE0" w:rsidR="00832CA6" w:rsidRPr="00C66C58" w:rsidRDefault="00CF5672" w:rsidP="00CF5672">
                  <w:pPr>
                    <w:tabs>
                      <w:tab w:val="left" w:pos="630"/>
                    </w:tabs>
                    <w:spacing w:line="276" w:lineRule="auto"/>
                    <w:jc w:val="both"/>
                    <w:rPr>
                      <w:color w:val="000000" w:themeColor="text1"/>
                      <w:sz w:val="23"/>
                      <w:szCs w:val="23"/>
                      <w:lang w:val="vi"/>
                    </w:rPr>
                  </w:pPr>
                  <w:r w:rsidRPr="00CD1B14">
                    <w:rPr>
                      <w:rFonts w:asciiTheme="majorHAnsi" w:hAnsiTheme="majorHAnsi" w:cstheme="majorHAnsi"/>
                      <w:bCs/>
                      <w:i/>
                      <w:iCs/>
                      <w:lang w:val="vi-VN"/>
                    </w:rPr>
                    <w:t>ANYLUX CO., LTD. là công ty chuyên sản xuất module LED chất lượng cao, luôn tìm kiếm thị trường đa dạng cho tất cả các sản phẩm về đèn LED và ứng dụng LED. Ngoài ra, công ty còn có dòng thương hiệu mới tên là SNGR415, một thương hiệu mỹ phẩm và trà được làm bằng lá wasabi.</w:t>
                  </w:r>
                </w:p>
              </w:tc>
            </w:tr>
          </w:tbl>
          <w:p w14:paraId="1C7DF673" w14:textId="5AE42EFF" w:rsidR="006B08D0" w:rsidRPr="00C82930" w:rsidRDefault="006B08D0" w:rsidP="006B08D0">
            <w:pPr>
              <w:rPr>
                <w:rFonts w:asciiTheme="majorHAnsi" w:hAnsiTheme="majorHAnsi" w:cstheme="majorHAnsi"/>
                <w:lang w:val="vi-VN"/>
              </w:rPr>
            </w:pPr>
          </w:p>
        </w:tc>
      </w:tr>
    </w:tbl>
    <w:p w14:paraId="4E8CE16E" w14:textId="5ED47FF1" w:rsidR="009032C2" w:rsidRPr="00CC6988" w:rsidRDefault="009032C2" w:rsidP="00570208">
      <w:pPr>
        <w:tabs>
          <w:tab w:val="right" w:leader="dot" w:pos="8280"/>
        </w:tabs>
        <w:spacing w:before="120"/>
        <w:ind w:right="799"/>
        <w:rPr>
          <w:lang w:val="vi-VN" w:eastAsia="zh-CN"/>
        </w:rPr>
      </w:pPr>
    </w:p>
    <w:sectPr w:rsidR="009032C2" w:rsidRPr="00CC6988" w:rsidSect="007E25DE">
      <w:type w:val="continuous"/>
      <w:pgSz w:w="11907" w:h="16840" w:code="9"/>
      <w:pgMar w:top="634" w:right="1411" w:bottom="576" w:left="1411" w:header="720" w:footer="720"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7CEC" w14:textId="77777777" w:rsidR="007E25DE" w:rsidRDefault="007E25DE">
      <w:r>
        <w:separator/>
      </w:r>
    </w:p>
  </w:endnote>
  <w:endnote w:type="continuationSeparator" w:id="0">
    <w:p w14:paraId="17F1F2DE" w14:textId="77777777" w:rsidR="007E25DE" w:rsidRDefault="007E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Nanum 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한양신명조">
    <w:altName w:val="HyhwpEQ"/>
    <w:panose1 w:val="00000000000000000000"/>
    <w:charset w:val="81"/>
    <w:family w:val="roman"/>
    <w:notTrueType/>
    <w:pitch w:val="default"/>
  </w:font>
  <w:font w:name="TimesNewRomanPSMT">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14D2" w14:textId="77777777" w:rsidR="007E25DE" w:rsidRDefault="007E25DE">
      <w:r>
        <w:separator/>
      </w:r>
    </w:p>
  </w:footnote>
  <w:footnote w:type="continuationSeparator" w:id="0">
    <w:p w14:paraId="7D87A526" w14:textId="77777777" w:rsidR="007E25DE" w:rsidRDefault="007E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A99"/>
    <w:multiLevelType w:val="hybridMultilevel"/>
    <w:tmpl w:val="100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803"/>
    <w:multiLevelType w:val="hybridMultilevel"/>
    <w:tmpl w:val="91642656"/>
    <w:lvl w:ilvl="0" w:tplc="9946A5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D2328"/>
    <w:multiLevelType w:val="hybridMultilevel"/>
    <w:tmpl w:val="E2B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A77B1"/>
    <w:multiLevelType w:val="multilevel"/>
    <w:tmpl w:val="13E0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C1F4A"/>
    <w:multiLevelType w:val="hybridMultilevel"/>
    <w:tmpl w:val="BC966522"/>
    <w:lvl w:ilvl="0" w:tplc="321CA7BE">
      <w:numFmt w:val="bullet"/>
      <w:lvlText w:val="-"/>
      <w:lvlJc w:val="left"/>
      <w:pPr>
        <w:ind w:left="357" w:hanging="360"/>
      </w:pPr>
      <w:rPr>
        <w:rFonts w:ascii="Times New Roman" w:eastAsia="Times New Roman" w:hAnsi="Times New Roman" w:cs="Times New Roman" w:hint="default"/>
      </w:rPr>
    </w:lvl>
    <w:lvl w:ilvl="1" w:tplc="04090003">
      <w:start w:val="1"/>
      <w:numFmt w:val="bullet"/>
      <w:lvlText w:val="o"/>
      <w:lvlJc w:val="left"/>
      <w:pPr>
        <w:ind w:left="1077" w:hanging="360"/>
      </w:pPr>
      <w:rPr>
        <w:rFonts w:ascii="Courier New" w:hAnsi="Courier New" w:cs="Courier New" w:hint="default"/>
      </w:rPr>
    </w:lvl>
    <w:lvl w:ilvl="2" w:tplc="04090005">
      <w:start w:val="1"/>
      <w:numFmt w:val="bullet"/>
      <w:lvlText w:val=""/>
      <w:lvlJc w:val="left"/>
      <w:pPr>
        <w:ind w:left="1797" w:hanging="360"/>
      </w:pPr>
      <w:rPr>
        <w:rFonts w:ascii="Wingdings" w:hAnsi="Wingdings" w:hint="default"/>
      </w:rPr>
    </w:lvl>
    <w:lvl w:ilvl="3" w:tplc="04090001">
      <w:start w:val="1"/>
      <w:numFmt w:val="bullet"/>
      <w:lvlText w:val=""/>
      <w:lvlJc w:val="left"/>
      <w:pPr>
        <w:ind w:left="2517" w:hanging="360"/>
      </w:pPr>
      <w:rPr>
        <w:rFonts w:ascii="Symbol" w:hAnsi="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hint="default"/>
      </w:rPr>
    </w:lvl>
    <w:lvl w:ilvl="6" w:tplc="04090001">
      <w:start w:val="1"/>
      <w:numFmt w:val="bullet"/>
      <w:lvlText w:val=""/>
      <w:lvlJc w:val="left"/>
      <w:pPr>
        <w:ind w:left="4677" w:hanging="360"/>
      </w:pPr>
      <w:rPr>
        <w:rFonts w:ascii="Symbol" w:hAnsi="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hint="default"/>
      </w:rPr>
    </w:lvl>
  </w:abstractNum>
  <w:abstractNum w:abstractNumId="5" w15:restartNumberingAfterBreak="0">
    <w:nsid w:val="17D75A70"/>
    <w:multiLevelType w:val="hybridMultilevel"/>
    <w:tmpl w:val="5592120E"/>
    <w:lvl w:ilvl="0" w:tplc="E022133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7450A"/>
    <w:multiLevelType w:val="hybridMultilevel"/>
    <w:tmpl w:val="90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02512"/>
    <w:multiLevelType w:val="hybridMultilevel"/>
    <w:tmpl w:val="3F646810"/>
    <w:lvl w:ilvl="0" w:tplc="886E55A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C45D66"/>
    <w:multiLevelType w:val="multilevel"/>
    <w:tmpl w:val="AD6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C5B74"/>
    <w:multiLevelType w:val="hybridMultilevel"/>
    <w:tmpl w:val="4A52AA08"/>
    <w:lvl w:ilvl="0" w:tplc="683415BC">
      <w:numFmt w:val="bullet"/>
      <w:lvlText w:val="-"/>
      <w:lvlJc w:val="left"/>
      <w:pPr>
        <w:ind w:left="720" w:hanging="360"/>
      </w:pPr>
      <w:rPr>
        <w:rFonts w:ascii="Nanum Gothic" w:eastAsiaTheme="minorEastAsia" w:hAnsi="Nanum Gothic" w:cs="Times New Roman" w:hint="default"/>
        <w:color w:val="333333"/>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6366C"/>
    <w:multiLevelType w:val="hybridMultilevel"/>
    <w:tmpl w:val="52EEF8F4"/>
    <w:lvl w:ilvl="0" w:tplc="C058AB3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C231C"/>
    <w:multiLevelType w:val="multilevel"/>
    <w:tmpl w:val="38E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435DE3"/>
    <w:multiLevelType w:val="hybridMultilevel"/>
    <w:tmpl w:val="273806DA"/>
    <w:lvl w:ilvl="0" w:tplc="CDE6A4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751AB"/>
    <w:multiLevelType w:val="hybridMultilevel"/>
    <w:tmpl w:val="CB503410"/>
    <w:lvl w:ilvl="0" w:tplc="0A084B3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B185F"/>
    <w:multiLevelType w:val="hybridMultilevel"/>
    <w:tmpl w:val="58F2BD06"/>
    <w:lvl w:ilvl="0" w:tplc="CDE6A4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C5AC8"/>
    <w:multiLevelType w:val="hybridMultilevel"/>
    <w:tmpl w:val="E5ACB646"/>
    <w:lvl w:ilvl="0" w:tplc="59F09E3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47480"/>
    <w:multiLevelType w:val="hybridMultilevel"/>
    <w:tmpl w:val="2D6C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D68F7"/>
    <w:multiLevelType w:val="hybridMultilevel"/>
    <w:tmpl w:val="676E83F0"/>
    <w:lvl w:ilvl="0" w:tplc="00BA1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F3FFC"/>
    <w:multiLevelType w:val="hybridMultilevel"/>
    <w:tmpl w:val="C0C6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70DCF"/>
    <w:multiLevelType w:val="hybridMultilevel"/>
    <w:tmpl w:val="AAE45F18"/>
    <w:lvl w:ilvl="0" w:tplc="E2102CF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A3521"/>
    <w:multiLevelType w:val="hybridMultilevel"/>
    <w:tmpl w:val="61161CB0"/>
    <w:lvl w:ilvl="0" w:tplc="37EA77C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03FC4"/>
    <w:multiLevelType w:val="hybridMultilevel"/>
    <w:tmpl w:val="1392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C6FBF"/>
    <w:multiLevelType w:val="hybridMultilevel"/>
    <w:tmpl w:val="A85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A57E9"/>
    <w:multiLevelType w:val="hybridMultilevel"/>
    <w:tmpl w:val="D860969C"/>
    <w:lvl w:ilvl="0" w:tplc="A40AA00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92BA4"/>
    <w:multiLevelType w:val="multilevel"/>
    <w:tmpl w:val="F73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E6D0E"/>
    <w:multiLevelType w:val="hybridMultilevel"/>
    <w:tmpl w:val="03BEDF88"/>
    <w:lvl w:ilvl="0" w:tplc="F474B984">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87F05"/>
    <w:multiLevelType w:val="hybridMultilevel"/>
    <w:tmpl w:val="DDBC0FE4"/>
    <w:lvl w:ilvl="0" w:tplc="F7E0E2B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A66DB"/>
    <w:multiLevelType w:val="hybridMultilevel"/>
    <w:tmpl w:val="5214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C7557"/>
    <w:multiLevelType w:val="hybridMultilevel"/>
    <w:tmpl w:val="88C0ABD6"/>
    <w:lvl w:ilvl="0" w:tplc="0616FA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46A70"/>
    <w:multiLevelType w:val="hybridMultilevel"/>
    <w:tmpl w:val="20E4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86D5C"/>
    <w:multiLevelType w:val="hybridMultilevel"/>
    <w:tmpl w:val="3D7C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CB1945"/>
    <w:multiLevelType w:val="hybridMultilevel"/>
    <w:tmpl w:val="6DDAC78E"/>
    <w:lvl w:ilvl="0" w:tplc="7EC85D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F4F03"/>
    <w:multiLevelType w:val="hybridMultilevel"/>
    <w:tmpl w:val="5C26A746"/>
    <w:lvl w:ilvl="0" w:tplc="AD26F5C0">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E4514"/>
    <w:multiLevelType w:val="hybridMultilevel"/>
    <w:tmpl w:val="33A0F178"/>
    <w:lvl w:ilvl="0" w:tplc="5C689A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B7E83"/>
    <w:multiLevelType w:val="multilevel"/>
    <w:tmpl w:val="7B66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0349B6"/>
    <w:multiLevelType w:val="hybridMultilevel"/>
    <w:tmpl w:val="A316066E"/>
    <w:lvl w:ilvl="0" w:tplc="14BE1FA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05068A"/>
    <w:multiLevelType w:val="hybridMultilevel"/>
    <w:tmpl w:val="9830F26A"/>
    <w:lvl w:ilvl="0" w:tplc="3516DDEE">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7" w15:restartNumberingAfterBreak="0">
    <w:nsid w:val="5B3D0358"/>
    <w:multiLevelType w:val="multilevel"/>
    <w:tmpl w:val="CFD0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5A66BE"/>
    <w:multiLevelType w:val="multilevel"/>
    <w:tmpl w:val="ABBA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132425"/>
    <w:multiLevelType w:val="hybridMultilevel"/>
    <w:tmpl w:val="A41A11FE"/>
    <w:lvl w:ilvl="0" w:tplc="C5CA77FE">
      <w:numFmt w:val="bullet"/>
      <w:suff w:val="space"/>
      <w:lvlText w:val="-"/>
      <w:lvlJc w:val="left"/>
      <w:pPr>
        <w:ind w:left="576" w:hanging="288"/>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F464D"/>
    <w:multiLevelType w:val="hybridMultilevel"/>
    <w:tmpl w:val="95F4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942C4"/>
    <w:multiLevelType w:val="hybridMultilevel"/>
    <w:tmpl w:val="73424770"/>
    <w:lvl w:ilvl="0" w:tplc="CDE6A4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E415FB"/>
    <w:multiLevelType w:val="hybridMultilevel"/>
    <w:tmpl w:val="B2920A0C"/>
    <w:lvl w:ilvl="0" w:tplc="752E01B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383860">
    <w:abstractNumId w:val="41"/>
  </w:num>
  <w:num w:numId="2" w16cid:durableId="2071923931">
    <w:abstractNumId w:val="11"/>
  </w:num>
  <w:num w:numId="3" w16cid:durableId="7756363">
    <w:abstractNumId w:val="4"/>
  </w:num>
  <w:num w:numId="4" w16cid:durableId="1507086678">
    <w:abstractNumId w:val="7"/>
  </w:num>
  <w:num w:numId="5" w16cid:durableId="1044525967">
    <w:abstractNumId w:val="17"/>
  </w:num>
  <w:num w:numId="6" w16cid:durableId="1125079985">
    <w:abstractNumId w:val="15"/>
  </w:num>
  <w:num w:numId="7" w16cid:durableId="658966998">
    <w:abstractNumId w:val="28"/>
  </w:num>
  <w:num w:numId="8" w16cid:durableId="1682004867">
    <w:abstractNumId w:val="36"/>
  </w:num>
  <w:num w:numId="9" w16cid:durableId="32583747">
    <w:abstractNumId w:val="38"/>
  </w:num>
  <w:num w:numId="10" w16cid:durableId="311952878">
    <w:abstractNumId w:val="8"/>
  </w:num>
  <w:num w:numId="11" w16cid:durableId="1270311479">
    <w:abstractNumId w:val="3"/>
  </w:num>
  <w:num w:numId="12" w16cid:durableId="783421727">
    <w:abstractNumId w:val="37"/>
  </w:num>
  <w:num w:numId="13" w16cid:durableId="2072578505">
    <w:abstractNumId w:val="33"/>
  </w:num>
  <w:num w:numId="14" w16cid:durableId="792479522">
    <w:abstractNumId w:val="29"/>
  </w:num>
  <w:num w:numId="15" w16cid:durableId="1574269288">
    <w:abstractNumId w:val="40"/>
  </w:num>
  <w:num w:numId="16" w16cid:durableId="1805657059">
    <w:abstractNumId w:val="27"/>
  </w:num>
  <w:num w:numId="17" w16cid:durableId="2029519263">
    <w:abstractNumId w:val="0"/>
  </w:num>
  <w:num w:numId="18" w16cid:durableId="1632129228">
    <w:abstractNumId w:val="21"/>
  </w:num>
  <w:num w:numId="19" w16cid:durableId="180512751">
    <w:abstractNumId w:val="18"/>
  </w:num>
  <w:num w:numId="20" w16cid:durableId="974405720">
    <w:abstractNumId w:val="12"/>
  </w:num>
  <w:num w:numId="21" w16cid:durableId="1019354057">
    <w:abstractNumId w:val="9"/>
  </w:num>
  <w:num w:numId="22" w16cid:durableId="615260747">
    <w:abstractNumId w:val="5"/>
  </w:num>
  <w:num w:numId="23" w16cid:durableId="1662003111">
    <w:abstractNumId w:val="31"/>
  </w:num>
  <w:num w:numId="24" w16cid:durableId="564071220">
    <w:abstractNumId w:val="25"/>
  </w:num>
  <w:num w:numId="25" w16cid:durableId="1112550763">
    <w:abstractNumId w:val="39"/>
  </w:num>
  <w:num w:numId="26" w16cid:durableId="2056076565">
    <w:abstractNumId w:val="24"/>
  </w:num>
  <w:num w:numId="27" w16cid:durableId="1946184299">
    <w:abstractNumId w:val="23"/>
  </w:num>
  <w:num w:numId="28" w16cid:durableId="1992631697">
    <w:abstractNumId w:val="13"/>
  </w:num>
  <w:num w:numId="29" w16cid:durableId="1902865237">
    <w:abstractNumId w:val="20"/>
  </w:num>
  <w:num w:numId="30" w16cid:durableId="1626962035">
    <w:abstractNumId w:val="42"/>
  </w:num>
  <w:num w:numId="31" w16cid:durableId="1628199799">
    <w:abstractNumId w:val="19"/>
  </w:num>
  <w:num w:numId="32" w16cid:durableId="2130390310">
    <w:abstractNumId w:val="10"/>
  </w:num>
  <w:num w:numId="33" w16cid:durableId="277030462">
    <w:abstractNumId w:val="32"/>
  </w:num>
  <w:num w:numId="34" w16cid:durableId="1945109924">
    <w:abstractNumId w:val="14"/>
  </w:num>
  <w:num w:numId="35" w16cid:durableId="912156610">
    <w:abstractNumId w:val="1"/>
  </w:num>
  <w:num w:numId="36" w16cid:durableId="1436635558">
    <w:abstractNumId w:val="22"/>
  </w:num>
  <w:num w:numId="37" w16cid:durableId="663817616">
    <w:abstractNumId w:val="16"/>
  </w:num>
  <w:num w:numId="38" w16cid:durableId="76754797">
    <w:abstractNumId w:val="2"/>
  </w:num>
  <w:num w:numId="39" w16cid:durableId="242180525">
    <w:abstractNumId w:val="30"/>
  </w:num>
  <w:num w:numId="40" w16cid:durableId="1176653761">
    <w:abstractNumId w:val="6"/>
  </w:num>
  <w:num w:numId="41" w16cid:durableId="717969918">
    <w:abstractNumId w:val="34"/>
  </w:num>
  <w:num w:numId="42" w16cid:durableId="53237461">
    <w:abstractNumId w:val="26"/>
  </w:num>
  <w:num w:numId="43" w16cid:durableId="884100544">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04"/>
    <w:rsid w:val="0000129F"/>
    <w:rsid w:val="00002EBE"/>
    <w:rsid w:val="00004488"/>
    <w:rsid w:val="0000530B"/>
    <w:rsid w:val="00005601"/>
    <w:rsid w:val="00006DCA"/>
    <w:rsid w:val="000103B5"/>
    <w:rsid w:val="00011150"/>
    <w:rsid w:val="00011AA3"/>
    <w:rsid w:val="00012995"/>
    <w:rsid w:val="0001417B"/>
    <w:rsid w:val="00014E17"/>
    <w:rsid w:val="00015532"/>
    <w:rsid w:val="00015E8B"/>
    <w:rsid w:val="00016044"/>
    <w:rsid w:val="00016146"/>
    <w:rsid w:val="0001619A"/>
    <w:rsid w:val="00016406"/>
    <w:rsid w:val="00017402"/>
    <w:rsid w:val="0001767E"/>
    <w:rsid w:val="00017E15"/>
    <w:rsid w:val="0002001D"/>
    <w:rsid w:val="00020AD3"/>
    <w:rsid w:val="00021CCF"/>
    <w:rsid w:val="00021FA2"/>
    <w:rsid w:val="00022375"/>
    <w:rsid w:val="00023C64"/>
    <w:rsid w:val="000250E0"/>
    <w:rsid w:val="00026C3C"/>
    <w:rsid w:val="00026C5C"/>
    <w:rsid w:val="00026E6E"/>
    <w:rsid w:val="00026F06"/>
    <w:rsid w:val="00031062"/>
    <w:rsid w:val="00031093"/>
    <w:rsid w:val="00031284"/>
    <w:rsid w:val="00032AB8"/>
    <w:rsid w:val="0003375B"/>
    <w:rsid w:val="00033C05"/>
    <w:rsid w:val="000347F3"/>
    <w:rsid w:val="000358DC"/>
    <w:rsid w:val="00035ACF"/>
    <w:rsid w:val="00035B1E"/>
    <w:rsid w:val="00036A8C"/>
    <w:rsid w:val="000372F4"/>
    <w:rsid w:val="000376A0"/>
    <w:rsid w:val="00037854"/>
    <w:rsid w:val="00040117"/>
    <w:rsid w:val="00041BC5"/>
    <w:rsid w:val="000428F1"/>
    <w:rsid w:val="00042F68"/>
    <w:rsid w:val="000434CE"/>
    <w:rsid w:val="00043CB5"/>
    <w:rsid w:val="00043DAC"/>
    <w:rsid w:val="00045B02"/>
    <w:rsid w:val="000466D5"/>
    <w:rsid w:val="00046DFB"/>
    <w:rsid w:val="0005035F"/>
    <w:rsid w:val="00051039"/>
    <w:rsid w:val="0005139F"/>
    <w:rsid w:val="00051A4B"/>
    <w:rsid w:val="0005251E"/>
    <w:rsid w:val="0005285C"/>
    <w:rsid w:val="00052F58"/>
    <w:rsid w:val="00053712"/>
    <w:rsid w:val="00053D3F"/>
    <w:rsid w:val="00053F93"/>
    <w:rsid w:val="000540A8"/>
    <w:rsid w:val="00055FD9"/>
    <w:rsid w:val="00056A01"/>
    <w:rsid w:val="000572F1"/>
    <w:rsid w:val="00061E8B"/>
    <w:rsid w:val="0006208F"/>
    <w:rsid w:val="0006282C"/>
    <w:rsid w:val="00063CE4"/>
    <w:rsid w:val="00064008"/>
    <w:rsid w:val="000643E4"/>
    <w:rsid w:val="00064A95"/>
    <w:rsid w:val="000666E8"/>
    <w:rsid w:val="00066D76"/>
    <w:rsid w:val="00066EC1"/>
    <w:rsid w:val="00067290"/>
    <w:rsid w:val="00067F9C"/>
    <w:rsid w:val="00070A24"/>
    <w:rsid w:val="00070BB3"/>
    <w:rsid w:val="00070D5D"/>
    <w:rsid w:val="00070E48"/>
    <w:rsid w:val="00072AC1"/>
    <w:rsid w:val="00072D55"/>
    <w:rsid w:val="00073457"/>
    <w:rsid w:val="00074EE4"/>
    <w:rsid w:val="000750ED"/>
    <w:rsid w:val="0007545D"/>
    <w:rsid w:val="00075A4E"/>
    <w:rsid w:val="00075C52"/>
    <w:rsid w:val="00075FD8"/>
    <w:rsid w:val="00077026"/>
    <w:rsid w:val="00077E7C"/>
    <w:rsid w:val="000812AC"/>
    <w:rsid w:val="000838AA"/>
    <w:rsid w:val="0008400E"/>
    <w:rsid w:val="00084972"/>
    <w:rsid w:val="00084D9A"/>
    <w:rsid w:val="00085623"/>
    <w:rsid w:val="00085E1F"/>
    <w:rsid w:val="000902DD"/>
    <w:rsid w:val="000917FB"/>
    <w:rsid w:val="000918A6"/>
    <w:rsid w:val="000931A0"/>
    <w:rsid w:val="00093D67"/>
    <w:rsid w:val="000944FA"/>
    <w:rsid w:val="00094849"/>
    <w:rsid w:val="00094ECF"/>
    <w:rsid w:val="00095BFB"/>
    <w:rsid w:val="0009621B"/>
    <w:rsid w:val="000963EC"/>
    <w:rsid w:val="00096AA0"/>
    <w:rsid w:val="00097A51"/>
    <w:rsid w:val="00097F13"/>
    <w:rsid w:val="000A11AF"/>
    <w:rsid w:val="000A1342"/>
    <w:rsid w:val="000A13CE"/>
    <w:rsid w:val="000A1572"/>
    <w:rsid w:val="000A196F"/>
    <w:rsid w:val="000A1C67"/>
    <w:rsid w:val="000A2016"/>
    <w:rsid w:val="000A2AE4"/>
    <w:rsid w:val="000A3197"/>
    <w:rsid w:val="000A31F6"/>
    <w:rsid w:val="000A3901"/>
    <w:rsid w:val="000A5769"/>
    <w:rsid w:val="000A5810"/>
    <w:rsid w:val="000A5D1F"/>
    <w:rsid w:val="000A60AC"/>
    <w:rsid w:val="000A6152"/>
    <w:rsid w:val="000A61FA"/>
    <w:rsid w:val="000A6590"/>
    <w:rsid w:val="000A7827"/>
    <w:rsid w:val="000B059A"/>
    <w:rsid w:val="000B0EF5"/>
    <w:rsid w:val="000B1422"/>
    <w:rsid w:val="000B2AE3"/>
    <w:rsid w:val="000B3C0D"/>
    <w:rsid w:val="000B46BF"/>
    <w:rsid w:val="000B4DDB"/>
    <w:rsid w:val="000B4DF2"/>
    <w:rsid w:val="000B557A"/>
    <w:rsid w:val="000B55FA"/>
    <w:rsid w:val="000B5AD0"/>
    <w:rsid w:val="000C0549"/>
    <w:rsid w:val="000C0842"/>
    <w:rsid w:val="000C1258"/>
    <w:rsid w:val="000C161A"/>
    <w:rsid w:val="000C2C7D"/>
    <w:rsid w:val="000C2CF4"/>
    <w:rsid w:val="000C37CB"/>
    <w:rsid w:val="000C4B1C"/>
    <w:rsid w:val="000C5235"/>
    <w:rsid w:val="000C53C5"/>
    <w:rsid w:val="000C558E"/>
    <w:rsid w:val="000C5DF6"/>
    <w:rsid w:val="000C7AA7"/>
    <w:rsid w:val="000D0D11"/>
    <w:rsid w:val="000D0EDB"/>
    <w:rsid w:val="000D3FDC"/>
    <w:rsid w:val="000D4224"/>
    <w:rsid w:val="000D423B"/>
    <w:rsid w:val="000D5511"/>
    <w:rsid w:val="000D5875"/>
    <w:rsid w:val="000D5BAB"/>
    <w:rsid w:val="000D626C"/>
    <w:rsid w:val="000D7561"/>
    <w:rsid w:val="000E0699"/>
    <w:rsid w:val="000E0F74"/>
    <w:rsid w:val="000E1140"/>
    <w:rsid w:val="000E2655"/>
    <w:rsid w:val="000E2807"/>
    <w:rsid w:val="000E2F53"/>
    <w:rsid w:val="000E2F6C"/>
    <w:rsid w:val="000E32AF"/>
    <w:rsid w:val="000E3814"/>
    <w:rsid w:val="000E3FA8"/>
    <w:rsid w:val="000E477D"/>
    <w:rsid w:val="000E6615"/>
    <w:rsid w:val="000E680A"/>
    <w:rsid w:val="000E6C4A"/>
    <w:rsid w:val="000E78C8"/>
    <w:rsid w:val="000E7F57"/>
    <w:rsid w:val="000F0C35"/>
    <w:rsid w:val="000F0DEE"/>
    <w:rsid w:val="000F17A3"/>
    <w:rsid w:val="000F2196"/>
    <w:rsid w:val="000F38C3"/>
    <w:rsid w:val="000F3A32"/>
    <w:rsid w:val="000F4371"/>
    <w:rsid w:val="000F45CC"/>
    <w:rsid w:val="000F4982"/>
    <w:rsid w:val="000F5191"/>
    <w:rsid w:val="00100427"/>
    <w:rsid w:val="00101F37"/>
    <w:rsid w:val="001020A5"/>
    <w:rsid w:val="001029EB"/>
    <w:rsid w:val="00104A07"/>
    <w:rsid w:val="00104AC4"/>
    <w:rsid w:val="00105DC2"/>
    <w:rsid w:val="001066EC"/>
    <w:rsid w:val="00106EF9"/>
    <w:rsid w:val="0010713B"/>
    <w:rsid w:val="00107353"/>
    <w:rsid w:val="00107693"/>
    <w:rsid w:val="00110F0A"/>
    <w:rsid w:val="00110FFB"/>
    <w:rsid w:val="00111507"/>
    <w:rsid w:val="00111BF9"/>
    <w:rsid w:val="00112698"/>
    <w:rsid w:val="00113480"/>
    <w:rsid w:val="0011357E"/>
    <w:rsid w:val="00113624"/>
    <w:rsid w:val="0011413C"/>
    <w:rsid w:val="00114D0F"/>
    <w:rsid w:val="00114EBE"/>
    <w:rsid w:val="00115FB0"/>
    <w:rsid w:val="001164E7"/>
    <w:rsid w:val="00116AAC"/>
    <w:rsid w:val="00117413"/>
    <w:rsid w:val="00117B45"/>
    <w:rsid w:val="00120160"/>
    <w:rsid w:val="001204EA"/>
    <w:rsid w:val="0012069E"/>
    <w:rsid w:val="001206AD"/>
    <w:rsid w:val="0012106A"/>
    <w:rsid w:val="00123F7A"/>
    <w:rsid w:val="00124DDA"/>
    <w:rsid w:val="00124F2E"/>
    <w:rsid w:val="0012528A"/>
    <w:rsid w:val="0012599C"/>
    <w:rsid w:val="00125ACF"/>
    <w:rsid w:val="00126B2C"/>
    <w:rsid w:val="00126B78"/>
    <w:rsid w:val="00126FE1"/>
    <w:rsid w:val="00127955"/>
    <w:rsid w:val="00127A8A"/>
    <w:rsid w:val="001301C4"/>
    <w:rsid w:val="00130994"/>
    <w:rsid w:val="00130E10"/>
    <w:rsid w:val="00133A5F"/>
    <w:rsid w:val="00134FC1"/>
    <w:rsid w:val="001356A2"/>
    <w:rsid w:val="00135951"/>
    <w:rsid w:val="0013652B"/>
    <w:rsid w:val="001378D8"/>
    <w:rsid w:val="001402ED"/>
    <w:rsid w:val="001403FA"/>
    <w:rsid w:val="001407B1"/>
    <w:rsid w:val="001408A7"/>
    <w:rsid w:val="001429AC"/>
    <w:rsid w:val="00142A23"/>
    <w:rsid w:val="00145222"/>
    <w:rsid w:val="00145AA9"/>
    <w:rsid w:val="001471CB"/>
    <w:rsid w:val="001472D1"/>
    <w:rsid w:val="001477F7"/>
    <w:rsid w:val="0015014E"/>
    <w:rsid w:val="00150DAE"/>
    <w:rsid w:val="00151380"/>
    <w:rsid w:val="001518AB"/>
    <w:rsid w:val="00152037"/>
    <w:rsid w:val="00152876"/>
    <w:rsid w:val="0015289B"/>
    <w:rsid w:val="001532FC"/>
    <w:rsid w:val="00153630"/>
    <w:rsid w:val="00153E1A"/>
    <w:rsid w:val="001549FA"/>
    <w:rsid w:val="00155976"/>
    <w:rsid w:val="00160826"/>
    <w:rsid w:val="001611A0"/>
    <w:rsid w:val="00162983"/>
    <w:rsid w:val="00163065"/>
    <w:rsid w:val="00163D82"/>
    <w:rsid w:val="00163E6A"/>
    <w:rsid w:val="00163EDF"/>
    <w:rsid w:val="001642EA"/>
    <w:rsid w:val="00164436"/>
    <w:rsid w:val="001661A2"/>
    <w:rsid w:val="001669E9"/>
    <w:rsid w:val="00166CCD"/>
    <w:rsid w:val="00167DC2"/>
    <w:rsid w:val="00170ECF"/>
    <w:rsid w:val="00171B77"/>
    <w:rsid w:val="00171BBA"/>
    <w:rsid w:val="00172058"/>
    <w:rsid w:val="0017293E"/>
    <w:rsid w:val="001730DA"/>
    <w:rsid w:val="00174456"/>
    <w:rsid w:val="0017461D"/>
    <w:rsid w:val="001749FE"/>
    <w:rsid w:val="00174CCF"/>
    <w:rsid w:val="001765E3"/>
    <w:rsid w:val="0017737F"/>
    <w:rsid w:val="00177CE8"/>
    <w:rsid w:val="001800F2"/>
    <w:rsid w:val="001801E3"/>
    <w:rsid w:val="001805F0"/>
    <w:rsid w:val="00181360"/>
    <w:rsid w:val="00181788"/>
    <w:rsid w:val="00181FAA"/>
    <w:rsid w:val="001821D5"/>
    <w:rsid w:val="0018269D"/>
    <w:rsid w:val="00182B91"/>
    <w:rsid w:val="00182F0C"/>
    <w:rsid w:val="00183135"/>
    <w:rsid w:val="00183473"/>
    <w:rsid w:val="00183848"/>
    <w:rsid w:val="00183F18"/>
    <w:rsid w:val="00184218"/>
    <w:rsid w:val="001847A6"/>
    <w:rsid w:val="00184F16"/>
    <w:rsid w:val="0018532F"/>
    <w:rsid w:val="0018689F"/>
    <w:rsid w:val="001877ED"/>
    <w:rsid w:val="00187B53"/>
    <w:rsid w:val="0019016D"/>
    <w:rsid w:val="00191631"/>
    <w:rsid w:val="00191A1E"/>
    <w:rsid w:val="001930BE"/>
    <w:rsid w:val="0019325F"/>
    <w:rsid w:val="00193872"/>
    <w:rsid w:val="001944BB"/>
    <w:rsid w:val="00195010"/>
    <w:rsid w:val="001971C6"/>
    <w:rsid w:val="00197B2F"/>
    <w:rsid w:val="00197C4A"/>
    <w:rsid w:val="00197E69"/>
    <w:rsid w:val="001A01EC"/>
    <w:rsid w:val="001A0E35"/>
    <w:rsid w:val="001A235C"/>
    <w:rsid w:val="001A2F46"/>
    <w:rsid w:val="001A2F68"/>
    <w:rsid w:val="001A3C1C"/>
    <w:rsid w:val="001A42BD"/>
    <w:rsid w:val="001A4842"/>
    <w:rsid w:val="001A4953"/>
    <w:rsid w:val="001A5250"/>
    <w:rsid w:val="001A5F71"/>
    <w:rsid w:val="001A6627"/>
    <w:rsid w:val="001A6988"/>
    <w:rsid w:val="001A6A3C"/>
    <w:rsid w:val="001A7531"/>
    <w:rsid w:val="001A7DF5"/>
    <w:rsid w:val="001A7FBF"/>
    <w:rsid w:val="001B00A0"/>
    <w:rsid w:val="001B0380"/>
    <w:rsid w:val="001B19BF"/>
    <w:rsid w:val="001B1A99"/>
    <w:rsid w:val="001B1D19"/>
    <w:rsid w:val="001B23D9"/>
    <w:rsid w:val="001B3386"/>
    <w:rsid w:val="001B33EE"/>
    <w:rsid w:val="001B34B0"/>
    <w:rsid w:val="001B4181"/>
    <w:rsid w:val="001B488C"/>
    <w:rsid w:val="001B4C87"/>
    <w:rsid w:val="001B50D6"/>
    <w:rsid w:val="001B51AB"/>
    <w:rsid w:val="001B5479"/>
    <w:rsid w:val="001B56DB"/>
    <w:rsid w:val="001B619B"/>
    <w:rsid w:val="001B62CD"/>
    <w:rsid w:val="001B6CF4"/>
    <w:rsid w:val="001B70E2"/>
    <w:rsid w:val="001B7EDE"/>
    <w:rsid w:val="001C026C"/>
    <w:rsid w:val="001C1250"/>
    <w:rsid w:val="001C1444"/>
    <w:rsid w:val="001C249E"/>
    <w:rsid w:val="001C467B"/>
    <w:rsid w:val="001C64F5"/>
    <w:rsid w:val="001C6AC4"/>
    <w:rsid w:val="001C6B8D"/>
    <w:rsid w:val="001C715E"/>
    <w:rsid w:val="001C7BEF"/>
    <w:rsid w:val="001D00F2"/>
    <w:rsid w:val="001D0280"/>
    <w:rsid w:val="001D043A"/>
    <w:rsid w:val="001D0485"/>
    <w:rsid w:val="001D085C"/>
    <w:rsid w:val="001D15B7"/>
    <w:rsid w:val="001D1979"/>
    <w:rsid w:val="001D1BBD"/>
    <w:rsid w:val="001D2342"/>
    <w:rsid w:val="001D238F"/>
    <w:rsid w:val="001D24B5"/>
    <w:rsid w:val="001D2D4E"/>
    <w:rsid w:val="001D2E86"/>
    <w:rsid w:val="001D5891"/>
    <w:rsid w:val="001D6C80"/>
    <w:rsid w:val="001D752F"/>
    <w:rsid w:val="001D77C7"/>
    <w:rsid w:val="001D7A07"/>
    <w:rsid w:val="001D7D09"/>
    <w:rsid w:val="001E058F"/>
    <w:rsid w:val="001E05DE"/>
    <w:rsid w:val="001E1A35"/>
    <w:rsid w:val="001E1B4A"/>
    <w:rsid w:val="001E2461"/>
    <w:rsid w:val="001E2D3A"/>
    <w:rsid w:val="001E316F"/>
    <w:rsid w:val="001E33D3"/>
    <w:rsid w:val="001E3C15"/>
    <w:rsid w:val="001E42E6"/>
    <w:rsid w:val="001E4DF9"/>
    <w:rsid w:val="001E5226"/>
    <w:rsid w:val="001E568C"/>
    <w:rsid w:val="001E6394"/>
    <w:rsid w:val="001E66C9"/>
    <w:rsid w:val="001E66ED"/>
    <w:rsid w:val="001E6866"/>
    <w:rsid w:val="001E6963"/>
    <w:rsid w:val="001E7108"/>
    <w:rsid w:val="001E724F"/>
    <w:rsid w:val="001E73B7"/>
    <w:rsid w:val="001E7B2F"/>
    <w:rsid w:val="001F003D"/>
    <w:rsid w:val="001F26C3"/>
    <w:rsid w:val="001F3010"/>
    <w:rsid w:val="001F475C"/>
    <w:rsid w:val="001F4F6C"/>
    <w:rsid w:val="001F58C7"/>
    <w:rsid w:val="001F68CD"/>
    <w:rsid w:val="001F6DD5"/>
    <w:rsid w:val="001F78E4"/>
    <w:rsid w:val="0020021D"/>
    <w:rsid w:val="00200553"/>
    <w:rsid w:val="00200556"/>
    <w:rsid w:val="00201DB7"/>
    <w:rsid w:val="002022CF"/>
    <w:rsid w:val="0020260F"/>
    <w:rsid w:val="00202791"/>
    <w:rsid w:val="002033B4"/>
    <w:rsid w:val="002035D2"/>
    <w:rsid w:val="00203917"/>
    <w:rsid w:val="002043F2"/>
    <w:rsid w:val="00204A8C"/>
    <w:rsid w:val="00205DAC"/>
    <w:rsid w:val="00206596"/>
    <w:rsid w:val="00206DFE"/>
    <w:rsid w:val="00207661"/>
    <w:rsid w:val="0020785F"/>
    <w:rsid w:val="00211053"/>
    <w:rsid w:val="0021152A"/>
    <w:rsid w:val="00211D4B"/>
    <w:rsid w:val="002124DE"/>
    <w:rsid w:val="00212CDA"/>
    <w:rsid w:val="002131CE"/>
    <w:rsid w:val="00213533"/>
    <w:rsid w:val="00213C79"/>
    <w:rsid w:val="00213D52"/>
    <w:rsid w:val="00214591"/>
    <w:rsid w:val="00214DE7"/>
    <w:rsid w:val="00215E8B"/>
    <w:rsid w:val="00216119"/>
    <w:rsid w:val="002166CB"/>
    <w:rsid w:val="0021680B"/>
    <w:rsid w:val="0021694B"/>
    <w:rsid w:val="00216B28"/>
    <w:rsid w:val="00216DA8"/>
    <w:rsid w:val="002174C0"/>
    <w:rsid w:val="002200F1"/>
    <w:rsid w:val="00221A39"/>
    <w:rsid w:val="00221D95"/>
    <w:rsid w:val="0022290A"/>
    <w:rsid w:val="00222B48"/>
    <w:rsid w:val="0022347F"/>
    <w:rsid w:val="00225195"/>
    <w:rsid w:val="00225B30"/>
    <w:rsid w:val="00225C73"/>
    <w:rsid w:val="00227CC6"/>
    <w:rsid w:val="002305FF"/>
    <w:rsid w:val="002312C5"/>
    <w:rsid w:val="0023148A"/>
    <w:rsid w:val="00232150"/>
    <w:rsid w:val="00232B1B"/>
    <w:rsid w:val="00232CB0"/>
    <w:rsid w:val="00233341"/>
    <w:rsid w:val="00233AD4"/>
    <w:rsid w:val="00234200"/>
    <w:rsid w:val="00235F72"/>
    <w:rsid w:val="002361AA"/>
    <w:rsid w:val="002363D2"/>
    <w:rsid w:val="00236CDC"/>
    <w:rsid w:val="00237094"/>
    <w:rsid w:val="002402CB"/>
    <w:rsid w:val="00240D0C"/>
    <w:rsid w:val="00240DE5"/>
    <w:rsid w:val="00242876"/>
    <w:rsid w:val="0024304C"/>
    <w:rsid w:val="00243368"/>
    <w:rsid w:val="0024446E"/>
    <w:rsid w:val="00244CF2"/>
    <w:rsid w:val="002454B4"/>
    <w:rsid w:val="0024588E"/>
    <w:rsid w:val="002463BF"/>
    <w:rsid w:val="00246C44"/>
    <w:rsid w:val="00247197"/>
    <w:rsid w:val="002471C7"/>
    <w:rsid w:val="002504EA"/>
    <w:rsid w:val="00250C04"/>
    <w:rsid w:val="0025158B"/>
    <w:rsid w:val="00251629"/>
    <w:rsid w:val="00251951"/>
    <w:rsid w:val="00251C07"/>
    <w:rsid w:val="00251CA8"/>
    <w:rsid w:val="00252565"/>
    <w:rsid w:val="00252FE2"/>
    <w:rsid w:val="002534CC"/>
    <w:rsid w:val="002538A7"/>
    <w:rsid w:val="00253B6C"/>
    <w:rsid w:val="00253D81"/>
    <w:rsid w:val="002547C0"/>
    <w:rsid w:val="0025483D"/>
    <w:rsid w:val="00255B8B"/>
    <w:rsid w:val="00256EA1"/>
    <w:rsid w:val="002579D4"/>
    <w:rsid w:val="00257D07"/>
    <w:rsid w:val="0026007C"/>
    <w:rsid w:val="0026133C"/>
    <w:rsid w:val="0026140E"/>
    <w:rsid w:val="002626C1"/>
    <w:rsid w:val="00263A37"/>
    <w:rsid w:val="00264098"/>
    <w:rsid w:val="00264887"/>
    <w:rsid w:val="00264D81"/>
    <w:rsid w:val="002654A9"/>
    <w:rsid w:val="002659D6"/>
    <w:rsid w:val="00267AB6"/>
    <w:rsid w:val="0027022A"/>
    <w:rsid w:val="00270260"/>
    <w:rsid w:val="00270505"/>
    <w:rsid w:val="002709D3"/>
    <w:rsid w:val="00270F20"/>
    <w:rsid w:val="002718FC"/>
    <w:rsid w:val="00271CB9"/>
    <w:rsid w:val="00271F09"/>
    <w:rsid w:val="00272BDC"/>
    <w:rsid w:val="00272FFB"/>
    <w:rsid w:val="0027313F"/>
    <w:rsid w:val="00274700"/>
    <w:rsid w:val="00276098"/>
    <w:rsid w:val="00276619"/>
    <w:rsid w:val="002769B0"/>
    <w:rsid w:val="00276FEE"/>
    <w:rsid w:val="002771C1"/>
    <w:rsid w:val="0027765C"/>
    <w:rsid w:val="002779B1"/>
    <w:rsid w:val="00277BC2"/>
    <w:rsid w:val="002810A5"/>
    <w:rsid w:val="00281460"/>
    <w:rsid w:val="00281BA5"/>
    <w:rsid w:val="00281DE0"/>
    <w:rsid w:val="0028276E"/>
    <w:rsid w:val="002831DB"/>
    <w:rsid w:val="00283364"/>
    <w:rsid w:val="00283BC0"/>
    <w:rsid w:val="00284EB2"/>
    <w:rsid w:val="00285061"/>
    <w:rsid w:val="00286C02"/>
    <w:rsid w:val="00286DF8"/>
    <w:rsid w:val="00287F63"/>
    <w:rsid w:val="00291EDA"/>
    <w:rsid w:val="0029294D"/>
    <w:rsid w:val="00292FB6"/>
    <w:rsid w:val="0029373B"/>
    <w:rsid w:val="00293C9C"/>
    <w:rsid w:val="002942AD"/>
    <w:rsid w:val="00295977"/>
    <w:rsid w:val="00295F1F"/>
    <w:rsid w:val="00296D73"/>
    <w:rsid w:val="002973DA"/>
    <w:rsid w:val="002A041F"/>
    <w:rsid w:val="002A068B"/>
    <w:rsid w:val="002A06A8"/>
    <w:rsid w:val="002A08C6"/>
    <w:rsid w:val="002A18D1"/>
    <w:rsid w:val="002A1A78"/>
    <w:rsid w:val="002A346E"/>
    <w:rsid w:val="002A34D0"/>
    <w:rsid w:val="002A3583"/>
    <w:rsid w:val="002A3845"/>
    <w:rsid w:val="002A3935"/>
    <w:rsid w:val="002A3A0C"/>
    <w:rsid w:val="002A4ACE"/>
    <w:rsid w:val="002A5974"/>
    <w:rsid w:val="002A5993"/>
    <w:rsid w:val="002A5C6C"/>
    <w:rsid w:val="002A7412"/>
    <w:rsid w:val="002A7825"/>
    <w:rsid w:val="002A7887"/>
    <w:rsid w:val="002B0413"/>
    <w:rsid w:val="002B0700"/>
    <w:rsid w:val="002B1505"/>
    <w:rsid w:val="002B2EB4"/>
    <w:rsid w:val="002B3ED6"/>
    <w:rsid w:val="002B4783"/>
    <w:rsid w:val="002B5713"/>
    <w:rsid w:val="002B60CA"/>
    <w:rsid w:val="002B614A"/>
    <w:rsid w:val="002B71C5"/>
    <w:rsid w:val="002B784E"/>
    <w:rsid w:val="002C04A3"/>
    <w:rsid w:val="002C0DF2"/>
    <w:rsid w:val="002C0F67"/>
    <w:rsid w:val="002C26B9"/>
    <w:rsid w:val="002C29DD"/>
    <w:rsid w:val="002C2E6C"/>
    <w:rsid w:val="002C3711"/>
    <w:rsid w:val="002C3CE1"/>
    <w:rsid w:val="002C48D8"/>
    <w:rsid w:val="002C4AC1"/>
    <w:rsid w:val="002C6515"/>
    <w:rsid w:val="002C6A0A"/>
    <w:rsid w:val="002C6ECE"/>
    <w:rsid w:val="002C774C"/>
    <w:rsid w:val="002C78BD"/>
    <w:rsid w:val="002C7F47"/>
    <w:rsid w:val="002D03C8"/>
    <w:rsid w:val="002D0670"/>
    <w:rsid w:val="002D14D6"/>
    <w:rsid w:val="002D1A94"/>
    <w:rsid w:val="002D2AE0"/>
    <w:rsid w:val="002D3302"/>
    <w:rsid w:val="002D3AC7"/>
    <w:rsid w:val="002D3D09"/>
    <w:rsid w:val="002D4CBB"/>
    <w:rsid w:val="002D6B37"/>
    <w:rsid w:val="002D6EEB"/>
    <w:rsid w:val="002E0271"/>
    <w:rsid w:val="002E0E5B"/>
    <w:rsid w:val="002E15B1"/>
    <w:rsid w:val="002E1AC7"/>
    <w:rsid w:val="002E1D72"/>
    <w:rsid w:val="002E3D06"/>
    <w:rsid w:val="002E41FE"/>
    <w:rsid w:val="002E47C2"/>
    <w:rsid w:val="002E4B2E"/>
    <w:rsid w:val="002E6D69"/>
    <w:rsid w:val="002E765C"/>
    <w:rsid w:val="002E7D1A"/>
    <w:rsid w:val="002F0680"/>
    <w:rsid w:val="002F12E6"/>
    <w:rsid w:val="002F1AE3"/>
    <w:rsid w:val="002F1F9C"/>
    <w:rsid w:val="002F3516"/>
    <w:rsid w:val="002F4236"/>
    <w:rsid w:val="002F4A74"/>
    <w:rsid w:val="002F549E"/>
    <w:rsid w:val="002F6FBA"/>
    <w:rsid w:val="002F763D"/>
    <w:rsid w:val="002F7775"/>
    <w:rsid w:val="002F7ABE"/>
    <w:rsid w:val="002F7B7E"/>
    <w:rsid w:val="00300830"/>
    <w:rsid w:val="00302407"/>
    <w:rsid w:val="0030254E"/>
    <w:rsid w:val="003029D2"/>
    <w:rsid w:val="00302D5B"/>
    <w:rsid w:val="00302D7B"/>
    <w:rsid w:val="0030346B"/>
    <w:rsid w:val="003034F3"/>
    <w:rsid w:val="003035D5"/>
    <w:rsid w:val="003036AB"/>
    <w:rsid w:val="0030373F"/>
    <w:rsid w:val="00303843"/>
    <w:rsid w:val="00305D54"/>
    <w:rsid w:val="00305E27"/>
    <w:rsid w:val="00306195"/>
    <w:rsid w:val="0030664E"/>
    <w:rsid w:val="003074BB"/>
    <w:rsid w:val="003079AC"/>
    <w:rsid w:val="00310E79"/>
    <w:rsid w:val="00311B7E"/>
    <w:rsid w:val="00312667"/>
    <w:rsid w:val="00313920"/>
    <w:rsid w:val="003148F7"/>
    <w:rsid w:val="00314E50"/>
    <w:rsid w:val="003151D5"/>
    <w:rsid w:val="003153B0"/>
    <w:rsid w:val="00316386"/>
    <w:rsid w:val="003165CF"/>
    <w:rsid w:val="00316C92"/>
    <w:rsid w:val="003170CC"/>
    <w:rsid w:val="003179C0"/>
    <w:rsid w:val="00321D7E"/>
    <w:rsid w:val="00321EA8"/>
    <w:rsid w:val="0032201A"/>
    <w:rsid w:val="0032226B"/>
    <w:rsid w:val="003223D4"/>
    <w:rsid w:val="0032260C"/>
    <w:rsid w:val="00322BC3"/>
    <w:rsid w:val="00323D80"/>
    <w:rsid w:val="0032441F"/>
    <w:rsid w:val="00324595"/>
    <w:rsid w:val="00324DFD"/>
    <w:rsid w:val="00324E6A"/>
    <w:rsid w:val="00324F5D"/>
    <w:rsid w:val="00327310"/>
    <w:rsid w:val="00327DC2"/>
    <w:rsid w:val="00327FDB"/>
    <w:rsid w:val="00330692"/>
    <w:rsid w:val="0033098F"/>
    <w:rsid w:val="00331F52"/>
    <w:rsid w:val="003321D2"/>
    <w:rsid w:val="003328B2"/>
    <w:rsid w:val="00332DC5"/>
    <w:rsid w:val="00333A9E"/>
    <w:rsid w:val="0033465A"/>
    <w:rsid w:val="00334897"/>
    <w:rsid w:val="003353FB"/>
    <w:rsid w:val="00335423"/>
    <w:rsid w:val="00335EED"/>
    <w:rsid w:val="00336226"/>
    <w:rsid w:val="003368C1"/>
    <w:rsid w:val="00337584"/>
    <w:rsid w:val="00337768"/>
    <w:rsid w:val="00337C57"/>
    <w:rsid w:val="00340E90"/>
    <w:rsid w:val="003410C7"/>
    <w:rsid w:val="00341D7C"/>
    <w:rsid w:val="003432D9"/>
    <w:rsid w:val="00343AB5"/>
    <w:rsid w:val="00343B9B"/>
    <w:rsid w:val="00343FD4"/>
    <w:rsid w:val="0034420E"/>
    <w:rsid w:val="003443AB"/>
    <w:rsid w:val="00344461"/>
    <w:rsid w:val="003451D3"/>
    <w:rsid w:val="003454FF"/>
    <w:rsid w:val="00345B50"/>
    <w:rsid w:val="00346207"/>
    <w:rsid w:val="00346553"/>
    <w:rsid w:val="00351DC4"/>
    <w:rsid w:val="00352240"/>
    <w:rsid w:val="003528E2"/>
    <w:rsid w:val="00352AF5"/>
    <w:rsid w:val="003533DB"/>
    <w:rsid w:val="00354705"/>
    <w:rsid w:val="00354969"/>
    <w:rsid w:val="00354CF1"/>
    <w:rsid w:val="00354E01"/>
    <w:rsid w:val="00355357"/>
    <w:rsid w:val="00355551"/>
    <w:rsid w:val="003566FF"/>
    <w:rsid w:val="00356DD7"/>
    <w:rsid w:val="00357D3C"/>
    <w:rsid w:val="00357FCC"/>
    <w:rsid w:val="00360864"/>
    <w:rsid w:val="00360E91"/>
    <w:rsid w:val="00361A26"/>
    <w:rsid w:val="003623A9"/>
    <w:rsid w:val="00362FF6"/>
    <w:rsid w:val="0036355E"/>
    <w:rsid w:val="00364088"/>
    <w:rsid w:val="003646A9"/>
    <w:rsid w:val="0036481D"/>
    <w:rsid w:val="003650C3"/>
    <w:rsid w:val="0036581A"/>
    <w:rsid w:val="00365939"/>
    <w:rsid w:val="00365B20"/>
    <w:rsid w:val="0036615E"/>
    <w:rsid w:val="00366D5B"/>
    <w:rsid w:val="00367322"/>
    <w:rsid w:val="00367A32"/>
    <w:rsid w:val="00370F81"/>
    <w:rsid w:val="00371142"/>
    <w:rsid w:val="003711C9"/>
    <w:rsid w:val="003712FE"/>
    <w:rsid w:val="0037142B"/>
    <w:rsid w:val="0037279F"/>
    <w:rsid w:val="003733A3"/>
    <w:rsid w:val="003738C3"/>
    <w:rsid w:val="00373A16"/>
    <w:rsid w:val="003749EE"/>
    <w:rsid w:val="00375557"/>
    <w:rsid w:val="00376678"/>
    <w:rsid w:val="00380062"/>
    <w:rsid w:val="00381089"/>
    <w:rsid w:val="0038115B"/>
    <w:rsid w:val="00381593"/>
    <w:rsid w:val="00381892"/>
    <w:rsid w:val="00381971"/>
    <w:rsid w:val="00381DF3"/>
    <w:rsid w:val="00381F76"/>
    <w:rsid w:val="00382666"/>
    <w:rsid w:val="003831EF"/>
    <w:rsid w:val="00383319"/>
    <w:rsid w:val="0038336E"/>
    <w:rsid w:val="00383EBD"/>
    <w:rsid w:val="00384348"/>
    <w:rsid w:val="00384E80"/>
    <w:rsid w:val="00384F7C"/>
    <w:rsid w:val="0038686F"/>
    <w:rsid w:val="003900CF"/>
    <w:rsid w:val="003907B0"/>
    <w:rsid w:val="00391B0C"/>
    <w:rsid w:val="003925AC"/>
    <w:rsid w:val="00393253"/>
    <w:rsid w:val="003933A5"/>
    <w:rsid w:val="0039357E"/>
    <w:rsid w:val="00393DE3"/>
    <w:rsid w:val="00394A71"/>
    <w:rsid w:val="00394C27"/>
    <w:rsid w:val="00395687"/>
    <w:rsid w:val="00395C5D"/>
    <w:rsid w:val="003968D5"/>
    <w:rsid w:val="003969CA"/>
    <w:rsid w:val="0039726F"/>
    <w:rsid w:val="003A03D5"/>
    <w:rsid w:val="003A05A4"/>
    <w:rsid w:val="003A0BF1"/>
    <w:rsid w:val="003A10B6"/>
    <w:rsid w:val="003A1C18"/>
    <w:rsid w:val="003A23CD"/>
    <w:rsid w:val="003A2D77"/>
    <w:rsid w:val="003A33C8"/>
    <w:rsid w:val="003A348C"/>
    <w:rsid w:val="003A358A"/>
    <w:rsid w:val="003A3612"/>
    <w:rsid w:val="003A3D69"/>
    <w:rsid w:val="003A4025"/>
    <w:rsid w:val="003A4736"/>
    <w:rsid w:val="003A5D1B"/>
    <w:rsid w:val="003A5F97"/>
    <w:rsid w:val="003A710A"/>
    <w:rsid w:val="003B01E9"/>
    <w:rsid w:val="003B02C7"/>
    <w:rsid w:val="003B18AB"/>
    <w:rsid w:val="003B1E39"/>
    <w:rsid w:val="003B3141"/>
    <w:rsid w:val="003B36E0"/>
    <w:rsid w:val="003B3EA1"/>
    <w:rsid w:val="003B5446"/>
    <w:rsid w:val="003B71F0"/>
    <w:rsid w:val="003B7C1D"/>
    <w:rsid w:val="003C00C0"/>
    <w:rsid w:val="003C0823"/>
    <w:rsid w:val="003C1098"/>
    <w:rsid w:val="003C1265"/>
    <w:rsid w:val="003C15CA"/>
    <w:rsid w:val="003C249E"/>
    <w:rsid w:val="003C2842"/>
    <w:rsid w:val="003C33A1"/>
    <w:rsid w:val="003C432B"/>
    <w:rsid w:val="003C4847"/>
    <w:rsid w:val="003C4F92"/>
    <w:rsid w:val="003C5307"/>
    <w:rsid w:val="003C58D0"/>
    <w:rsid w:val="003C6182"/>
    <w:rsid w:val="003C61DD"/>
    <w:rsid w:val="003D09F6"/>
    <w:rsid w:val="003D0A3A"/>
    <w:rsid w:val="003D0A91"/>
    <w:rsid w:val="003D0CB1"/>
    <w:rsid w:val="003D1547"/>
    <w:rsid w:val="003D38FC"/>
    <w:rsid w:val="003D3BAE"/>
    <w:rsid w:val="003D4E2C"/>
    <w:rsid w:val="003D6042"/>
    <w:rsid w:val="003D75C5"/>
    <w:rsid w:val="003D7A37"/>
    <w:rsid w:val="003D7D2E"/>
    <w:rsid w:val="003E0087"/>
    <w:rsid w:val="003E0375"/>
    <w:rsid w:val="003E0BAF"/>
    <w:rsid w:val="003E1558"/>
    <w:rsid w:val="003E18ED"/>
    <w:rsid w:val="003E220C"/>
    <w:rsid w:val="003E2584"/>
    <w:rsid w:val="003E2CF5"/>
    <w:rsid w:val="003E2D09"/>
    <w:rsid w:val="003E2E6D"/>
    <w:rsid w:val="003E4546"/>
    <w:rsid w:val="003E4E2A"/>
    <w:rsid w:val="003E53E9"/>
    <w:rsid w:val="003E53FC"/>
    <w:rsid w:val="003E5409"/>
    <w:rsid w:val="003E5FBF"/>
    <w:rsid w:val="003E62D6"/>
    <w:rsid w:val="003E7C6B"/>
    <w:rsid w:val="003F038E"/>
    <w:rsid w:val="003F0BAC"/>
    <w:rsid w:val="003F0C2F"/>
    <w:rsid w:val="003F2230"/>
    <w:rsid w:val="003F268F"/>
    <w:rsid w:val="003F3170"/>
    <w:rsid w:val="003F4CF8"/>
    <w:rsid w:val="003F6FA1"/>
    <w:rsid w:val="003F7A04"/>
    <w:rsid w:val="003F7E5E"/>
    <w:rsid w:val="00400369"/>
    <w:rsid w:val="00402045"/>
    <w:rsid w:val="00404F46"/>
    <w:rsid w:val="004051D2"/>
    <w:rsid w:val="00405456"/>
    <w:rsid w:val="00405B85"/>
    <w:rsid w:val="00405BC4"/>
    <w:rsid w:val="00406C54"/>
    <w:rsid w:val="00407928"/>
    <w:rsid w:val="004079D5"/>
    <w:rsid w:val="00407A01"/>
    <w:rsid w:val="00410832"/>
    <w:rsid w:val="00412066"/>
    <w:rsid w:val="00412103"/>
    <w:rsid w:val="0041253F"/>
    <w:rsid w:val="00412B3B"/>
    <w:rsid w:val="00412C3B"/>
    <w:rsid w:val="0041490B"/>
    <w:rsid w:val="00414C82"/>
    <w:rsid w:val="004158A5"/>
    <w:rsid w:val="00415DC1"/>
    <w:rsid w:val="00416BEB"/>
    <w:rsid w:val="004171F3"/>
    <w:rsid w:val="0041786D"/>
    <w:rsid w:val="00417C23"/>
    <w:rsid w:val="004204E8"/>
    <w:rsid w:val="00420B30"/>
    <w:rsid w:val="00420B43"/>
    <w:rsid w:val="004216C2"/>
    <w:rsid w:val="004217BA"/>
    <w:rsid w:val="0042292E"/>
    <w:rsid w:val="0042330E"/>
    <w:rsid w:val="004234FF"/>
    <w:rsid w:val="004237CA"/>
    <w:rsid w:val="00423EBD"/>
    <w:rsid w:val="0042400F"/>
    <w:rsid w:val="00424574"/>
    <w:rsid w:val="004269AB"/>
    <w:rsid w:val="004321A5"/>
    <w:rsid w:val="00432F31"/>
    <w:rsid w:val="0043342D"/>
    <w:rsid w:val="00433EAD"/>
    <w:rsid w:val="00433FB9"/>
    <w:rsid w:val="00434D86"/>
    <w:rsid w:val="00434E94"/>
    <w:rsid w:val="00434EC3"/>
    <w:rsid w:val="00435453"/>
    <w:rsid w:val="004402CC"/>
    <w:rsid w:val="00440825"/>
    <w:rsid w:val="004427E9"/>
    <w:rsid w:val="00443214"/>
    <w:rsid w:val="00443BEC"/>
    <w:rsid w:val="004447B0"/>
    <w:rsid w:val="004449B9"/>
    <w:rsid w:val="004452D1"/>
    <w:rsid w:val="004469A4"/>
    <w:rsid w:val="00446AF0"/>
    <w:rsid w:val="0044743F"/>
    <w:rsid w:val="00447DE1"/>
    <w:rsid w:val="00450C68"/>
    <w:rsid w:val="00451588"/>
    <w:rsid w:val="00451C6C"/>
    <w:rsid w:val="004525BB"/>
    <w:rsid w:val="00453EEF"/>
    <w:rsid w:val="00453F06"/>
    <w:rsid w:val="00454238"/>
    <w:rsid w:val="0045453A"/>
    <w:rsid w:val="0045621B"/>
    <w:rsid w:val="00457023"/>
    <w:rsid w:val="00460235"/>
    <w:rsid w:val="00460D58"/>
    <w:rsid w:val="0046122B"/>
    <w:rsid w:val="004616AA"/>
    <w:rsid w:val="004618BA"/>
    <w:rsid w:val="00462127"/>
    <w:rsid w:val="00462517"/>
    <w:rsid w:val="004626FD"/>
    <w:rsid w:val="00462CF7"/>
    <w:rsid w:val="004649E0"/>
    <w:rsid w:val="00464F1B"/>
    <w:rsid w:val="00465057"/>
    <w:rsid w:val="00465CC3"/>
    <w:rsid w:val="0046609D"/>
    <w:rsid w:val="004661FD"/>
    <w:rsid w:val="00466302"/>
    <w:rsid w:val="00466CF6"/>
    <w:rsid w:val="00466ECB"/>
    <w:rsid w:val="00467537"/>
    <w:rsid w:val="004701E5"/>
    <w:rsid w:val="00470AB6"/>
    <w:rsid w:val="00471167"/>
    <w:rsid w:val="004726F7"/>
    <w:rsid w:val="00472719"/>
    <w:rsid w:val="00472D1B"/>
    <w:rsid w:val="00472D46"/>
    <w:rsid w:val="004736FC"/>
    <w:rsid w:val="004737A8"/>
    <w:rsid w:val="004737BF"/>
    <w:rsid w:val="00474B62"/>
    <w:rsid w:val="00475326"/>
    <w:rsid w:val="00476192"/>
    <w:rsid w:val="00476CBD"/>
    <w:rsid w:val="00476D44"/>
    <w:rsid w:val="00476F8E"/>
    <w:rsid w:val="00476FDB"/>
    <w:rsid w:val="0047791F"/>
    <w:rsid w:val="00480ED2"/>
    <w:rsid w:val="00481116"/>
    <w:rsid w:val="004814C5"/>
    <w:rsid w:val="00481732"/>
    <w:rsid w:val="00481EEC"/>
    <w:rsid w:val="004821C0"/>
    <w:rsid w:val="00482EEC"/>
    <w:rsid w:val="0048304E"/>
    <w:rsid w:val="00483AD7"/>
    <w:rsid w:val="00483BEC"/>
    <w:rsid w:val="00484272"/>
    <w:rsid w:val="004851D5"/>
    <w:rsid w:val="0048715F"/>
    <w:rsid w:val="00487596"/>
    <w:rsid w:val="00487D91"/>
    <w:rsid w:val="00487ED4"/>
    <w:rsid w:val="004907AF"/>
    <w:rsid w:val="0049083D"/>
    <w:rsid w:val="00490D97"/>
    <w:rsid w:val="0049264A"/>
    <w:rsid w:val="004928D5"/>
    <w:rsid w:val="004939A6"/>
    <w:rsid w:val="00493D72"/>
    <w:rsid w:val="0049531C"/>
    <w:rsid w:val="0049532A"/>
    <w:rsid w:val="004960E8"/>
    <w:rsid w:val="00496EB9"/>
    <w:rsid w:val="00497082"/>
    <w:rsid w:val="00497EBE"/>
    <w:rsid w:val="004A04AF"/>
    <w:rsid w:val="004A0B24"/>
    <w:rsid w:val="004A0CAE"/>
    <w:rsid w:val="004A1AC9"/>
    <w:rsid w:val="004A3A8A"/>
    <w:rsid w:val="004A4200"/>
    <w:rsid w:val="004A4202"/>
    <w:rsid w:val="004A51CA"/>
    <w:rsid w:val="004A52FA"/>
    <w:rsid w:val="004A5FBD"/>
    <w:rsid w:val="004A6572"/>
    <w:rsid w:val="004A77C6"/>
    <w:rsid w:val="004A78A3"/>
    <w:rsid w:val="004B2188"/>
    <w:rsid w:val="004B33D5"/>
    <w:rsid w:val="004B39FC"/>
    <w:rsid w:val="004B4409"/>
    <w:rsid w:val="004B46F9"/>
    <w:rsid w:val="004B4B8A"/>
    <w:rsid w:val="004B5087"/>
    <w:rsid w:val="004B5638"/>
    <w:rsid w:val="004B5BA9"/>
    <w:rsid w:val="004B67B4"/>
    <w:rsid w:val="004C034A"/>
    <w:rsid w:val="004C0F32"/>
    <w:rsid w:val="004C125B"/>
    <w:rsid w:val="004C1277"/>
    <w:rsid w:val="004C1F78"/>
    <w:rsid w:val="004C2119"/>
    <w:rsid w:val="004C24A2"/>
    <w:rsid w:val="004C2A44"/>
    <w:rsid w:val="004C31D8"/>
    <w:rsid w:val="004C3FC6"/>
    <w:rsid w:val="004C4468"/>
    <w:rsid w:val="004C52A6"/>
    <w:rsid w:val="004C5F28"/>
    <w:rsid w:val="004C6891"/>
    <w:rsid w:val="004C7AA2"/>
    <w:rsid w:val="004D1B9D"/>
    <w:rsid w:val="004D2057"/>
    <w:rsid w:val="004D2384"/>
    <w:rsid w:val="004D30C4"/>
    <w:rsid w:val="004D3132"/>
    <w:rsid w:val="004D3264"/>
    <w:rsid w:val="004D3294"/>
    <w:rsid w:val="004D3A25"/>
    <w:rsid w:val="004D4D95"/>
    <w:rsid w:val="004D53F4"/>
    <w:rsid w:val="004D5697"/>
    <w:rsid w:val="004D59D6"/>
    <w:rsid w:val="004D6D3A"/>
    <w:rsid w:val="004E0596"/>
    <w:rsid w:val="004E076C"/>
    <w:rsid w:val="004E0DCA"/>
    <w:rsid w:val="004E0EF0"/>
    <w:rsid w:val="004E1EA2"/>
    <w:rsid w:val="004E30E5"/>
    <w:rsid w:val="004E38A8"/>
    <w:rsid w:val="004E3EC6"/>
    <w:rsid w:val="004E43C1"/>
    <w:rsid w:val="004E43F0"/>
    <w:rsid w:val="004E5494"/>
    <w:rsid w:val="004E68C9"/>
    <w:rsid w:val="004E6CD0"/>
    <w:rsid w:val="004E76B4"/>
    <w:rsid w:val="004E7792"/>
    <w:rsid w:val="004E7CC6"/>
    <w:rsid w:val="004F0482"/>
    <w:rsid w:val="004F092D"/>
    <w:rsid w:val="004F1416"/>
    <w:rsid w:val="004F1BBE"/>
    <w:rsid w:val="004F1BD7"/>
    <w:rsid w:val="004F23D0"/>
    <w:rsid w:val="004F2781"/>
    <w:rsid w:val="004F354D"/>
    <w:rsid w:val="004F4F09"/>
    <w:rsid w:val="004F5321"/>
    <w:rsid w:val="004F6175"/>
    <w:rsid w:val="004F690F"/>
    <w:rsid w:val="004F7B58"/>
    <w:rsid w:val="00500DA9"/>
    <w:rsid w:val="00500F80"/>
    <w:rsid w:val="00501928"/>
    <w:rsid w:val="00501D96"/>
    <w:rsid w:val="00501EC7"/>
    <w:rsid w:val="00502602"/>
    <w:rsid w:val="00502CAB"/>
    <w:rsid w:val="00502D5E"/>
    <w:rsid w:val="00503558"/>
    <w:rsid w:val="00503715"/>
    <w:rsid w:val="00503938"/>
    <w:rsid w:val="00503BFE"/>
    <w:rsid w:val="00503CC9"/>
    <w:rsid w:val="00504E68"/>
    <w:rsid w:val="00505734"/>
    <w:rsid w:val="00505950"/>
    <w:rsid w:val="00506364"/>
    <w:rsid w:val="005066F0"/>
    <w:rsid w:val="0050724B"/>
    <w:rsid w:val="005078BB"/>
    <w:rsid w:val="00507AD1"/>
    <w:rsid w:val="00507E79"/>
    <w:rsid w:val="00510F49"/>
    <w:rsid w:val="0051197A"/>
    <w:rsid w:val="00511ED5"/>
    <w:rsid w:val="00512802"/>
    <w:rsid w:val="00512E2D"/>
    <w:rsid w:val="00513F58"/>
    <w:rsid w:val="00513FA7"/>
    <w:rsid w:val="00514230"/>
    <w:rsid w:val="0051463F"/>
    <w:rsid w:val="005148A5"/>
    <w:rsid w:val="00515941"/>
    <w:rsid w:val="00515A1F"/>
    <w:rsid w:val="00516719"/>
    <w:rsid w:val="00517CF7"/>
    <w:rsid w:val="00520E1F"/>
    <w:rsid w:val="0052128B"/>
    <w:rsid w:val="00522309"/>
    <w:rsid w:val="00522484"/>
    <w:rsid w:val="005227F8"/>
    <w:rsid w:val="00522945"/>
    <w:rsid w:val="00523408"/>
    <w:rsid w:val="005239A6"/>
    <w:rsid w:val="00523E39"/>
    <w:rsid w:val="00524E37"/>
    <w:rsid w:val="005257EE"/>
    <w:rsid w:val="00525C2A"/>
    <w:rsid w:val="00527497"/>
    <w:rsid w:val="005274DF"/>
    <w:rsid w:val="005313C7"/>
    <w:rsid w:val="0053146A"/>
    <w:rsid w:val="005326AE"/>
    <w:rsid w:val="0053270C"/>
    <w:rsid w:val="00532EF3"/>
    <w:rsid w:val="005334B0"/>
    <w:rsid w:val="005338F2"/>
    <w:rsid w:val="0053591A"/>
    <w:rsid w:val="00535BEC"/>
    <w:rsid w:val="00535CFA"/>
    <w:rsid w:val="005362E3"/>
    <w:rsid w:val="0053640B"/>
    <w:rsid w:val="00536433"/>
    <w:rsid w:val="00540811"/>
    <w:rsid w:val="00541306"/>
    <w:rsid w:val="005417D0"/>
    <w:rsid w:val="005427B4"/>
    <w:rsid w:val="00542BCD"/>
    <w:rsid w:val="005447B5"/>
    <w:rsid w:val="00544843"/>
    <w:rsid w:val="00544AAB"/>
    <w:rsid w:val="005459F5"/>
    <w:rsid w:val="00545E9A"/>
    <w:rsid w:val="005461C2"/>
    <w:rsid w:val="00546353"/>
    <w:rsid w:val="0054659F"/>
    <w:rsid w:val="00550820"/>
    <w:rsid w:val="00552257"/>
    <w:rsid w:val="00552597"/>
    <w:rsid w:val="00552CD3"/>
    <w:rsid w:val="00553DFA"/>
    <w:rsid w:val="00554C0A"/>
    <w:rsid w:val="0055542A"/>
    <w:rsid w:val="0055587D"/>
    <w:rsid w:val="0055605C"/>
    <w:rsid w:val="005565C4"/>
    <w:rsid w:val="00557150"/>
    <w:rsid w:val="005577EA"/>
    <w:rsid w:val="005579DE"/>
    <w:rsid w:val="00557EC9"/>
    <w:rsid w:val="0056021E"/>
    <w:rsid w:val="005624AC"/>
    <w:rsid w:val="00562ABC"/>
    <w:rsid w:val="00563130"/>
    <w:rsid w:val="0056348B"/>
    <w:rsid w:val="00564613"/>
    <w:rsid w:val="0056593D"/>
    <w:rsid w:val="00565A35"/>
    <w:rsid w:val="00565E93"/>
    <w:rsid w:val="00566147"/>
    <w:rsid w:val="005664C2"/>
    <w:rsid w:val="00566531"/>
    <w:rsid w:val="005668B1"/>
    <w:rsid w:val="00566982"/>
    <w:rsid w:val="005679FF"/>
    <w:rsid w:val="00567F31"/>
    <w:rsid w:val="0057001E"/>
    <w:rsid w:val="00570208"/>
    <w:rsid w:val="00571C33"/>
    <w:rsid w:val="0057296E"/>
    <w:rsid w:val="00572FEC"/>
    <w:rsid w:val="0057305C"/>
    <w:rsid w:val="00573178"/>
    <w:rsid w:val="00573396"/>
    <w:rsid w:val="0057351D"/>
    <w:rsid w:val="00574CC5"/>
    <w:rsid w:val="0057538D"/>
    <w:rsid w:val="00576633"/>
    <w:rsid w:val="00576683"/>
    <w:rsid w:val="00577681"/>
    <w:rsid w:val="0057786C"/>
    <w:rsid w:val="00580A55"/>
    <w:rsid w:val="00580C3A"/>
    <w:rsid w:val="00582708"/>
    <w:rsid w:val="005832EE"/>
    <w:rsid w:val="005835B6"/>
    <w:rsid w:val="00583690"/>
    <w:rsid w:val="00583A86"/>
    <w:rsid w:val="0058409A"/>
    <w:rsid w:val="00585129"/>
    <w:rsid w:val="00585CC1"/>
    <w:rsid w:val="00585EE6"/>
    <w:rsid w:val="00586E31"/>
    <w:rsid w:val="0058742C"/>
    <w:rsid w:val="00587825"/>
    <w:rsid w:val="005878E3"/>
    <w:rsid w:val="00590677"/>
    <w:rsid w:val="00590B10"/>
    <w:rsid w:val="00591084"/>
    <w:rsid w:val="005913B1"/>
    <w:rsid w:val="0059141E"/>
    <w:rsid w:val="00591A94"/>
    <w:rsid w:val="005920B3"/>
    <w:rsid w:val="00592C97"/>
    <w:rsid w:val="0059318D"/>
    <w:rsid w:val="005935B9"/>
    <w:rsid w:val="00593B0B"/>
    <w:rsid w:val="005940BF"/>
    <w:rsid w:val="0059417B"/>
    <w:rsid w:val="00594391"/>
    <w:rsid w:val="00595D01"/>
    <w:rsid w:val="00596E89"/>
    <w:rsid w:val="005971F6"/>
    <w:rsid w:val="005973FF"/>
    <w:rsid w:val="00597D51"/>
    <w:rsid w:val="005A00A8"/>
    <w:rsid w:val="005A0690"/>
    <w:rsid w:val="005A08AB"/>
    <w:rsid w:val="005A0D52"/>
    <w:rsid w:val="005A1AAC"/>
    <w:rsid w:val="005A2B0E"/>
    <w:rsid w:val="005A3ECF"/>
    <w:rsid w:val="005A422C"/>
    <w:rsid w:val="005A4C0C"/>
    <w:rsid w:val="005A521D"/>
    <w:rsid w:val="005A648E"/>
    <w:rsid w:val="005A6D28"/>
    <w:rsid w:val="005A6DBD"/>
    <w:rsid w:val="005A6E8D"/>
    <w:rsid w:val="005A6F2C"/>
    <w:rsid w:val="005A7024"/>
    <w:rsid w:val="005A7B7D"/>
    <w:rsid w:val="005A7EEF"/>
    <w:rsid w:val="005A7F62"/>
    <w:rsid w:val="005B062C"/>
    <w:rsid w:val="005B0AC8"/>
    <w:rsid w:val="005B244E"/>
    <w:rsid w:val="005B33F5"/>
    <w:rsid w:val="005B356E"/>
    <w:rsid w:val="005B3597"/>
    <w:rsid w:val="005B3816"/>
    <w:rsid w:val="005B3DD4"/>
    <w:rsid w:val="005B5873"/>
    <w:rsid w:val="005B587A"/>
    <w:rsid w:val="005B5BCF"/>
    <w:rsid w:val="005B5EB4"/>
    <w:rsid w:val="005B6B6E"/>
    <w:rsid w:val="005B6B90"/>
    <w:rsid w:val="005B7620"/>
    <w:rsid w:val="005B766E"/>
    <w:rsid w:val="005C002B"/>
    <w:rsid w:val="005C069E"/>
    <w:rsid w:val="005C1DBE"/>
    <w:rsid w:val="005C334A"/>
    <w:rsid w:val="005C45AD"/>
    <w:rsid w:val="005C46CF"/>
    <w:rsid w:val="005C4807"/>
    <w:rsid w:val="005C511F"/>
    <w:rsid w:val="005C55A2"/>
    <w:rsid w:val="005C5B8F"/>
    <w:rsid w:val="005C6997"/>
    <w:rsid w:val="005C7AD9"/>
    <w:rsid w:val="005D0161"/>
    <w:rsid w:val="005D0AEB"/>
    <w:rsid w:val="005D1671"/>
    <w:rsid w:val="005D17B5"/>
    <w:rsid w:val="005D1A9D"/>
    <w:rsid w:val="005D2728"/>
    <w:rsid w:val="005D2FDE"/>
    <w:rsid w:val="005D2FF5"/>
    <w:rsid w:val="005D34DA"/>
    <w:rsid w:val="005D3C3C"/>
    <w:rsid w:val="005D46DA"/>
    <w:rsid w:val="005D5E40"/>
    <w:rsid w:val="005D6914"/>
    <w:rsid w:val="005D75DB"/>
    <w:rsid w:val="005D7884"/>
    <w:rsid w:val="005E0262"/>
    <w:rsid w:val="005E0346"/>
    <w:rsid w:val="005E20E7"/>
    <w:rsid w:val="005E2226"/>
    <w:rsid w:val="005E5818"/>
    <w:rsid w:val="005E66F5"/>
    <w:rsid w:val="005E678F"/>
    <w:rsid w:val="005E67CB"/>
    <w:rsid w:val="005E6AA7"/>
    <w:rsid w:val="005F0441"/>
    <w:rsid w:val="005F119C"/>
    <w:rsid w:val="005F328F"/>
    <w:rsid w:val="005F3829"/>
    <w:rsid w:val="005F3C5A"/>
    <w:rsid w:val="005F3F8A"/>
    <w:rsid w:val="005F431C"/>
    <w:rsid w:val="005F453D"/>
    <w:rsid w:val="005F4D39"/>
    <w:rsid w:val="005F4E9F"/>
    <w:rsid w:val="005F532E"/>
    <w:rsid w:val="005F5B07"/>
    <w:rsid w:val="005F6AAF"/>
    <w:rsid w:val="005F70AB"/>
    <w:rsid w:val="005F7BA5"/>
    <w:rsid w:val="005F7D16"/>
    <w:rsid w:val="005F7FA6"/>
    <w:rsid w:val="00600552"/>
    <w:rsid w:val="00600DED"/>
    <w:rsid w:val="006018A6"/>
    <w:rsid w:val="00601E63"/>
    <w:rsid w:val="00601F62"/>
    <w:rsid w:val="006023BB"/>
    <w:rsid w:val="006040E7"/>
    <w:rsid w:val="006059F4"/>
    <w:rsid w:val="006061D1"/>
    <w:rsid w:val="00606840"/>
    <w:rsid w:val="00606C42"/>
    <w:rsid w:val="006070B3"/>
    <w:rsid w:val="00607478"/>
    <w:rsid w:val="00611820"/>
    <w:rsid w:val="006130C3"/>
    <w:rsid w:val="006138C5"/>
    <w:rsid w:val="00613F31"/>
    <w:rsid w:val="00615757"/>
    <w:rsid w:val="00615B51"/>
    <w:rsid w:val="00615B8E"/>
    <w:rsid w:val="00616EF9"/>
    <w:rsid w:val="006206D3"/>
    <w:rsid w:val="006210DC"/>
    <w:rsid w:val="006211A3"/>
    <w:rsid w:val="00621F19"/>
    <w:rsid w:val="00622081"/>
    <w:rsid w:val="006228E6"/>
    <w:rsid w:val="00623663"/>
    <w:rsid w:val="006239D7"/>
    <w:rsid w:val="0062453F"/>
    <w:rsid w:val="00624907"/>
    <w:rsid w:val="0062688C"/>
    <w:rsid w:val="00626EEE"/>
    <w:rsid w:val="00627896"/>
    <w:rsid w:val="00630562"/>
    <w:rsid w:val="0063087A"/>
    <w:rsid w:val="0063188E"/>
    <w:rsid w:val="00631FC8"/>
    <w:rsid w:val="00632264"/>
    <w:rsid w:val="006334E2"/>
    <w:rsid w:val="0063418B"/>
    <w:rsid w:val="00635105"/>
    <w:rsid w:val="006370C5"/>
    <w:rsid w:val="00637E10"/>
    <w:rsid w:val="006400ED"/>
    <w:rsid w:val="006419C9"/>
    <w:rsid w:val="006429F0"/>
    <w:rsid w:val="00642E0B"/>
    <w:rsid w:val="006454B3"/>
    <w:rsid w:val="00645582"/>
    <w:rsid w:val="00645789"/>
    <w:rsid w:val="00645AAF"/>
    <w:rsid w:val="00645E04"/>
    <w:rsid w:val="00646000"/>
    <w:rsid w:val="006465B4"/>
    <w:rsid w:val="00646731"/>
    <w:rsid w:val="00646BD4"/>
    <w:rsid w:val="00646CC0"/>
    <w:rsid w:val="00647616"/>
    <w:rsid w:val="00650D5F"/>
    <w:rsid w:val="00651020"/>
    <w:rsid w:val="0065189D"/>
    <w:rsid w:val="00652705"/>
    <w:rsid w:val="00652D9B"/>
    <w:rsid w:val="00652F41"/>
    <w:rsid w:val="00653682"/>
    <w:rsid w:val="006540B8"/>
    <w:rsid w:val="006559EE"/>
    <w:rsid w:val="006568A7"/>
    <w:rsid w:val="00656E21"/>
    <w:rsid w:val="00661927"/>
    <w:rsid w:val="00662613"/>
    <w:rsid w:val="006627A5"/>
    <w:rsid w:val="00662C5E"/>
    <w:rsid w:val="00662EFF"/>
    <w:rsid w:val="006631E3"/>
    <w:rsid w:val="006640D8"/>
    <w:rsid w:val="006648F5"/>
    <w:rsid w:val="00664CB3"/>
    <w:rsid w:val="00665032"/>
    <w:rsid w:val="00665DFF"/>
    <w:rsid w:val="0066654E"/>
    <w:rsid w:val="006665FE"/>
    <w:rsid w:val="00671173"/>
    <w:rsid w:val="006720AD"/>
    <w:rsid w:val="00672F8F"/>
    <w:rsid w:val="00674C1D"/>
    <w:rsid w:val="00675551"/>
    <w:rsid w:val="00680167"/>
    <w:rsid w:val="0068081B"/>
    <w:rsid w:val="00680973"/>
    <w:rsid w:val="00681E82"/>
    <w:rsid w:val="00684246"/>
    <w:rsid w:val="00685E1D"/>
    <w:rsid w:val="00685FF3"/>
    <w:rsid w:val="00686234"/>
    <w:rsid w:val="00686574"/>
    <w:rsid w:val="00687E2B"/>
    <w:rsid w:val="0069020D"/>
    <w:rsid w:val="006906EF"/>
    <w:rsid w:val="00690E7A"/>
    <w:rsid w:val="006913CB"/>
    <w:rsid w:val="00691A19"/>
    <w:rsid w:val="006925A5"/>
    <w:rsid w:val="00692693"/>
    <w:rsid w:val="00692791"/>
    <w:rsid w:val="006927B5"/>
    <w:rsid w:val="00693187"/>
    <w:rsid w:val="006931AC"/>
    <w:rsid w:val="00694685"/>
    <w:rsid w:val="0069492F"/>
    <w:rsid w:val="006958B9"/>
    <w:rsid w:val="00695FD2"/>
    <w:rsid w:val="00696557"/>
    <w:rsid w:val="00697590"/>
    <w:rsid w:val="00697980"/>
    <w:rsid w:val="006A00D1"/>
    <w:rsid w:val="006A00D5"/>
    <w:rsid w:val="006A0279"/>
    <w:rsid w:val="006A055C"/>
    <w:rsid w:val="006A081C"/>
    <w:rsid w:val="006A0874"/>
    <w:rsid w:val="006A0E31"/>
    <w:rsid w:val="006A11E2"/>
    <w:rsid w:val="006A1F36"/>
    <w:rsid w:val="006A3BA9"/>
    <w:rsid w:val="006A4263"/>
    <w:rsid w:val="006A4A5B"/>
    <w:rsid w:val="006A5AD2"/>
    <w:rsid w:val="006A631B"/>
    <w:rsid w:val="006A69DC"/>
    <w:rsid w:val="006A744C"/>
    <w:rsid w:val="006B08D0"/>
    <w:rsid w:val="006B0B34"/>
    <w:rsid w:val="006B0C8C"/>
    <w:rsid w:val="006B1045"/>
    <w:rsid w:val="006B1082"/>
    <w:rsid w:val="006B1ADB"/>
    <w:rsid w:val="006B1CF0"/>
    <w:rsid w:val="006B2366"/>
    <w:rsid w:val="006B2E5F"/>
    <w:rsid w:val="006B394F"/>
    <w:rsid w:val="006B417B"/>
    <w:rsid w:val="006B46A8"/>
    <w:rsid w:val="006B47E9"/>
    <w:rsid w:val="006B4C52"/>
    <w:rsid w:val="006B4ED5"/>
    <w:rsid w:val="006B5554"/>
    <w:rsid w:val="006B6201"/>
    <w:rsid w:val="006B696F"/>
    <w:rsid w:val="006B6B38"/>
    <w:rsid w:val="006B6E7D"/>
    <w:rsid w:val="006B7227"/>
    <w:rsid w:val="006C2209"/>
    <w:rsid w:val="006C2492"/>
    <w:rsid w:val="006C2BE6"/>
    <w:rsid w:val="006C35F5"/>
    <w:rsid w:val="006C5533"/>
    <w:rsid w:val="006C575C"/>
    <w:rsid w:val="006C5A75"/>
    <w:rsid w:val="006C69BC"/>
    <w:rsid w:val="006C6A21"/>
    <w:rsid w:val="006C6B0F"/>
    <w:rsid w:val="006C6D01"/>
    <w:rsid w:val="006D09E1"/>
    <w:rsid w:val="006D0E24"/>
    <w:rsid w:val="006D0ED0"/>
    <w:rsid w:val="006D1188"/>
    <w:rsid w:val="006D2028"/>
    <w:rsid w:val="006D26BB"/>
    <w:rsid w:val="006D35C7"/>
    <w:rsid w:val="006D3DCA"/>
    <w:rsid w:val="006D4BAA"/>
    <w:rsid w:val="006D4C44"/>
    <w:rsid w:val="006D52E6"/>
    <w:rsid w:val="006D5544"/>
    <w:rsid w:val="006D5DF7"/>
    <w:rsid w:val="006D5E0C"/>
    <w:rsid w:val="006D655C"/>
    <w:rsid w:val="006D79BA"/>
    <w:rsid w:val="006D7CB0"/>
    <w:rsid w:val="006E0B2E"/>
    <w:rsid w:val="006E1EB9"/>
    <w:rsid w:val="006E26B0"/>
    <w:rsid w:val="006E2F52"/>
    <w:rsid w:val="006E2F7A"/>
    <w:rsid w:val="006E442C"/>
    <w:rsid w:val="006E5750"/>
    <w:rsid w:val="006E6352"/>
    <w:rsid w:val="006E7ED3"/>
    <w:rsid w:val="006F00C8"/>
    <w:rsid w:val="006F0584"/>
    <w:rsid w:val="006F0FE8"/>
    <w:rsid w:val="006F16C1"/>
    <w:rsid w:val="006F1C5E"/>
    <w:rsid w:val="006F1F82"/>
    <w:rsid w:val="006F3111"/>
    <w:rsid w:val="006F32F6"/>
    <w:rsid w:val="006F4438"/>
    <w:rsid w:val="006F4C01"/>
    <w:rsid w:val="006F652A"/>
    <w:rsid w:val="006F68CD"/>
    <w:rsid w:val="006F6B35"/>
    <w:rsid w:val="006F6EFD"/>
    <w:rsid w:val="006F6FA8"/>
    <w:rsid w:val="006F7FED"/>
    <w:rsid w:val="00700450"/>
    <w:rsid w:val="0070068C"/>
    <w:rsid w:val="00700B50"/>
    <w:rsid w:val="007011B3"/>
    <w:rsid w:val="00702072"/>
    <w:rsid w:val="007024F8"/>
    <w:rsid w:val="00702DA4"/>
    <w:rsid w:val="00703D8C"/>
    <w:rsid w:val="00704401"/>
    <w:rsid w:val="00705044"/>
    <w:rsid w:val="00705A1F"/>
    <w:rsid w:val="007064BD"/>
    <w:rsid w:val="00710C78"/>
    <w:rsid w:val="00710E69"/>
    <w:rsid w:val="00711164"/>
    <w:rsid w:val="00711576"/>
    <w:rsid w:val="0071173B"/>
    <w:rsid w:val="00711EB9"/>
    <w:rsid w:val="007138A7"/>
    <w:rsid w:val="00714241"/>
    <w:rsid w:val="00714C90"/>
    <w:rsid w:val="00714DE1"/>
    <w:rsid w:val="00715B12"/>
    <w:rsid w:val="00715D32"/>
    <w:rsid w:val="00715D8A"/>
    <w:rsid w:val="00716DF8"/>
    <w:rsid w:val="00720551"/>
    <w:rsid w:val="00720979"/>
    <w:rsid w:val="00720BE9"/>
    <w:rsid w:val="00721D52"/>
    <w:rsid w:val="00722E58"/>
    <w:rsid w:val="00723C84"/>
    <w:rsid w:val="007244AD"/>
    <w:rsid w:val="00724506"/>
    <w:rsid w:val="0072555A"/>
    <w:rsid w:val="00725DB2"/>
    <w:rsid w:val="0072695D"/>
    <w:rsid w:val="00730D8E"/>
    <w:rsid w:val="007314C3"/>
    <w:rsid w:val="00731BDD"/>
    <w:rsid w:val="00731E83"/>
    <w:rsid w:val="007325A6"/>
    <w:rsid w:val="0073399B"/>
    <w:rsid w:val="007339E6"/>
    <w:rsid w:val="00733CDA"/>
    <w:rsid w:val="007340FE"/>
    <w:rsid w:val="00734271"/>
    <w:rsid w:val="007346B8"/>
    <w:rsid w:val="00734FE1"/>
    <w:rsid w:val="007357F2"/>
    <w:rsid w:val="0073584E"/>
    <w:rsid w:val="007358F1"/>
    <w:rsid w:val="00735E66"/>
    <w:rsid w:val="007361E8"/>
    <w:rsid w:val="0073719D"/>
    <w:rsid w:val="00740BF3"/>
    <w:rsid w:val="00741D16"/>
    <w:rsid w:val="007436B2"/>
    <w:rsid w:val="0074464A"/>
    <w:rsid w:val="00744A06"/>
    <w:rsid w:val="007454A8"/>
    <w:rsid w:val="007464D6"/>
    <w:rsid w:val="00747F9F"/>
    <w:rsid w:val="0075043D"/>
    <w:rsid w:val="007510DD"/>
    <w:rsid w:val="00751D80"/>
    <w:rsid w:val="00752606"/>
    <w:rsid w:val="00753D0E"/>
    <w:rsid w:val="00753FAD"/>
    <w:rsid w:val="00754103"/>
    <w:rsid w:val="00754A71"/>
    <w:rsid w:val="0075590E"/>
    <w:rsid w:val="0075714A"/>
    <w:rsid w:val="00757EC1"/>
    <w:rsid w:val="007605FD"/>
    <w:rsid w:val="007607E1"/>
    <w:rsid w:val="0076140A"/>
    <w:rsid w:val="00761C57"/>
    <w:rsid w:val="00761DD6"/>
    <w:rsid w:val="00762A14"/>
    <w:rsid w:val="00762A7C"/>
    <w:rsid w:val="00762FD8"/>
    <w:rsid w:val="00764D0D"/>
    <w:rsid w:val="00764E26"/>
    <w:rsid w:val="00765E15"/>
    <w:rsid w:val="0076635E"/>
    <w:rsid w:val="007663AF"/>
    <w:rsid w:val="007668D6"/>
    <w:rsid w:val="00767943"/>
    <w:rsid w:val="007721FB"/>
    <w:rsid w:val="007739DA"/>
    <w:rsid w:val="00773B6E"/>
    <w:rsid w:val="00773DAE"/>
    <w:rsid w:val="0077475B"/>
    <w:rsid w:val="00775531"/>
    <w:rsid w:val="00775600"/>
    <w:rsid w:val="00775B74"/>
    <w:rsid w:val="00776A48"/>
    <w:rsid w:val="00780CB6"/>
    <w:rsid w:val="00780E99"/>
    <w:rsid w:val="00782292"/>
    <w:rsid w:val="007822B4"/>
    <w:rsid w:val="0078236F"/>
    <w:rsid w:val="00782425"/>
    <w:rsid w:val="0078300D"/>
    <w:rsid w:val="007830B3"/>
    <w:rsid w:val="007832B7"/>
    <w:rsid w:val="0078340C"/>
    <w:rsid w:val="007850E5"/>
    <w:rsid w:val="00785448"/>
    <w:rsid w:val="00785D84"/>
    <w:rsid w:val="0078682A"/>
    <w:rsid w:val="00786BE0"/>
    <w:rsid w:val="0079059C"/>
    <w:rsid w:val="00791846"/>
    <w:rsid w:val="00791D0B"/>
    <w:rsid w:val="0079353B"/>
    <w:rsid w:val="0079356A"/>
    <w:rsid w:val="007938BF"/>
    <w:rsid w:val="00794330"/>
    <w:rsid w:val="007945A1"/>
    <w:rsid w:val="00797FA9"/>
    <w:rsid w:val="007A056E"/>
    <w:rsid w:val="007A0D82"/>
    <w:rsid w:val="007A1B05"/>
    <w:rsid w:val="007A1D6E"/>
    <w:rsid w:val="007A23A6"/>
    <w:rsid w:val="007A2416"/>
    <w:rsid w:val="007A2835"/>
    <w:rsid w:val="007A30B6"/>
    <w:rsid w:val="007A365B"/>
    <w:rsid w:val="007A3B68"/>
    <w:rsid w:val="007A3C54"/>
    <w:rsid w:val="007A46FA"/>
    <w:rsid w:val="007A5DF6"/>
    <w:rsid w:val="007A627A"/>
    <w:rsid w:val="007A6A51"/>
    <w:rsid w:val="007A7337"/>
    <w:rsid w:val="007A7802"/>
    <w:rsid w:val="007A78FF"/>
    <w:rsid w:val="007A7A03"/>
    <w:rsid w:val="007A7ED7"/>
    <w:rsid w:val="007B04D3"/>
    <w:rsid w:val="007B235E"/>
    <w:rsid w:val="007B292F"/>
    <w:rsid w:val="007B2D45"/>
    <w:rsid w:val="007B3F23"/>
    <w:rsid w:val="007B44F7"/>
    <w:rsid w:val="007B464C"/>
    <w:rsid w:val="007B5901"/>
    <w:rsid w:val="007B62D3"/>
    <w:rsid w:val="007B670F"/>
    <w:rsid w:val="007B6BAA"/>
    <w:rsid w:val="007B7FB9"/>
    <w:rsid w:val="007C0B4E"/>
    <w:rsid w:val="007C16BA"/>
    <w:rsid w:val="007C1C6E"/>
    <w:rsid w:val="007C2929"/>
    <w:rsid w:val="007C43EC"/>
    <w:rsid w:val="007C51D3"/>
    <w:rsid w:val="007C5C28"/>
    <w:rsid w:val="007C627C"/>
    <w:rsid w:val="007C6EF1"/>
    <w:rsid w:val="007C7A95"/>
    <w:rsid w:val="007D023A"/>
    <w:rsid w:val="007D0920"/>
    <w:rsid w:val="007D170D"/>
    <w:rsid w:val="007D1EC9"/>
    <w:rsid w:val="007D26D8"/>
    <w:rsid w:val="007D2708"/>
    <w:rsid w:val="007D27FD"/>
    <w:rsid w:val="007D2BE1"/>
    <w:rsid w:val="007D2D4B"/>
    <w:rsid w:val="007D4048"/>
    <w:rsid w:val="007D4DE3"/>
    <w:rsid w:val="007D4EFA"/>
    <w:rsid w:val="007D562E"/>
    <w:rsid w:val="007D5EC0"/>
    <w:rsid w:val="007D6DBF"/>
    <w:rsid w:val="007D71E8"/>
    <w:rsid w:val="007E0867"/>
    <w:rsid w:val="007E1CB6"/>
    <w:rsid w:val="007E2186"/>
    <w:rsid w:val="007E25DE"/>
    <w:rsid w:val="007E4794"/>
    <w:rsid w:val="007E535E"/>
    <w:rsid w:val="007E5FC4"/>
    <w:rsid w:val="007F17D4"/>
    <w:rsid w:val="007F2C42"/>
    <w:rsid w:val="007F3623"/>
    <w:rsid w:val="007F3842"/>
    <w:rsid w:val="007F3EB9"/>
    <w:rsid w:val="007F461E"/>
    <w:rsid w:val="007F4EE4"/>
    <w:rsid w:val="007F50E8"/>
    <w:rsid w:val="007F50F5"/>
    <w:rsid w:val="007F61DE"/>
    <w:rsid w:val="007F68D3"/>
    <w:rsid w:val="007F6E08"/>
    <w:rsid w:val="007F72F0"/>
    <w:rsid w:val="007F7BC5"/>
    <w:rsid w:val="008003D1"/>
    <w:rsid w:val="00800F54"/>
    <w:rsid w:val="0080108A"/>
    <w:rsid w:val="00802DB5"/>
    <w:rsid w:val="008035E9"/>
    <w:rsid w:val="00803706"/>
    <w:rsid w:val="00804790"/>
    <w:rsid w:val="008047D7"/>
    <w:rsid w:val="00805A45"/>
    <w:rsid w:val="0080653D"/>
    <w:rsid w:val="00807B74"/>
    <w:rsid w:val="00807CB5"/>
    <w:rsid w:val="0081008A"/>
    <w:rsid w:val="00810133"/>
    <w:rsid w:val="00810DEB"/>
    <w:rsid w:val="00811500"/>
    <w:rsid w:val="00812469"/>
    <w:rsid w:val="008125AE"/>
    <w:rsid w:val="00812789"/>
    <w:rsid w:val="00812D9D"/>
    <w:rsid w:val="00812F6C"/>
    <w:rsid w:val="00812FA3"/>
    <w:rsid w:val="008130A6"/>
    <w:rsid w:val="008134CF"/>
    <w:rsid w:val="00813CED"/>
    <w:rsid w:val="008150E3"/>
    <w:rsid w:val="008166A7"/>
    <w:rsid w:val="00817AD4"/>
    <w:rsid w:val="00820044"/>
    <w:rsid w:val="00820D67"/>
    <w:rsid w:val="00821AE3"/>
    <w:rsid w:val="00821F84"/>
    <w:rsid w:val="00822DFC"/>
    <w:rsid w:val="0082303B"/>
    <w:rsid w:val="008235BD"/>
    <w:rsid w:val="008237C9"/>
    <w:rsid w:val="00823DD1"/>
    <w:rsid w:val="008247DD"/>
    <w:rsid w:val="008270D5"/>
    <w:rsid w:val="00827222"/>
    <w:rsid w:val="00827861"/>
    <w:rsid w:val="00827FF7"/>
    <w:rsid w:val="00830B1A"/>
    <w:rsid w:val="00830BE0"/>
    <w:rsid w:val="0083105E"/>
    <w:rsid w:val="008310D9"/>
    <w:rsid w:val="00831858"/>
    <w:rsid w:val="00831D6C"/>
    <w:rsid w:val="008325BD"/>
    <w:rsid w:val="00832780"/>
    <w:rsid w:val="008328C0"/>
    <w:rsid w:val="00832AB0"/>
    <w:rsid w:val="00832CA6"/>
    <w:rsid w:val="008330A1"/>
    <w:rsid w:val="008339ED"/>
    <w:rsid w:val="008341F2"/>
    <w:rsid w:val="008345FB"/>
    <w:rsid w:val="00834AFE"/>
    <w:rsid w:val="00834DB8"/>
    <w:rsid w:val="00835E3A"/>
    <w:rsid w:val="008365A8"/>
    <w:rsid w:val="00840B67"/>
    <w:rsid w:val="00840B74"/>
    <w:rsid w:val="008413D6"/>
    <w:rsid w:val="00841DF8"/>
    <w:rsid w:val="00842ABE"/>
    <w:rsid w:val="00842FA8"/>
    <w:rsid w:val="0084364D"/>
    <w:rsid w:val="0084394B"/>
    <w:rsid w:val="00843E56"/>
    <w:rsid w:val="00843F34"/>
    <w:rsid w:val="00843F51"/>
    <w:rsid w:val="008457DC"/>
    <w:rsid w:val="00845824"/>
    <w:rsid w:val="008459A0"/>
    <w:rsid w:val="00845D9B"/>
    <w:rsid w:val="00845EEA"/>
    <w:rsid w:val="008464FE"/>
    <w:rsid w:val="0085012C"/>
    <w:rsid w:val="008508C7"/>
    <w:rsid w:val="00850C02"/>
    <w:rsid w:val="00850D06"/>
    <w:rsid w:val="00852089"/>
    <w:rsid w:val="00852804"/>
    <w:rsid w:val="00852CE1"/>
    <w:rsid w:val="008539A3"/>
    <w:rsid w:val="00854BD3"/>
    <w:rsid w:val="00855032"/>
    <w:rsid w:val="00855FFB"/>
    <w:rsid w:val="008561CC"/>
    <w:rsid w:val="00856214"/>
    <w:rsid w:val="008568F8"/>
    <w:rsid w:val="0085716A"/>
    <w:rsid w:val="008574D5"/>
    <w:rsid w:val="00860AE6"/>
    <w:rsid w:val="0086226A"/>
    <w:rsid w:val="00862627"/>
    <w:rsid w:val="008629C2"/>
    <w:rsid w:val="00862AF3"/>
    <w:rsid w:val="00862B89"/>
    <w:rsid w:val="00863877"/>
    <w:rsid w:val="00863984"/>
    <w:rsid w:val="00863FCE"/>
    <w:rsid w:val="00864215"/>
    <w:rsid w:val="00864E71"/>
    <w:rsid w:val="00864EBE"/>
    <w:rsid w:val="008652D4"/>
    <w:rsid w:val="008655E7"/>
    <w:rsid w:val="00866F5A"/>
    <w:rsid w:val="008701A9"/>
    <w:rsid w:val="00870B89"/>
    <w:rsid w:val="008713B4"/>
    <w:rsid w:val="0087162C"/>
    <w:rsid w:val="0087245C"/>
    <w:rsid w:val="0087425C"/>
    <w:rsid w:val="00875479"/>
    <w:rsid w:val="00876F45"/>
    <w:rsid w:val="00876FD4"/>
    <w:rsid w:val="00880F39"/>
    <w:rsid w:val="008810EE"/>
    <w:rsid w:val="0088243F"/>
    <w:rsid w:val="00882FF4"/>
    <w:rsid w:val="008841BC"/>
    <w:rsid w:val="00884A83"/>
    <w:rsid w:val="0088629A"/>
    <w:rsid w:val="0088649F"/>
    <w:rsid w:val="008868A6"/>
    <w:rsid w:val="008873C8"/>
    <w:rsid w:val="00887FB7"/>
    <w:rsid w:val="008903E8"/>
    <w:rsid w:val="00890A3A"/>
    <w:rsid w:val="00890F76"/>
    <w:rsid w:val="00891042"/>
    <w:rsid w:val="008917AB"/>
    <w:rsid w:val="00891A81"/>
    <w:rsid w:val="00891F13"/>
    <w:rsid w:val="00892173"/>
    <w:rsid w:val="008921D7"/>
    <w:rsid w:val="0089243F"/>
    <w:rsid w:val="00892AAC"/>
    <w:rsid w:val="00892D5F"/>
    <w:rsid w:val="00893A46"/>
    <w:rsid w:val="00894695"/>
    <w:rsid w:val="00895801"/>
    <w:rsid w:val="0089582B"/>
    <w:rsid w:val="00895A95"/>
    <w:rsid w:val="0089754F"/>
    <w:rsid w:val="0089781D"/>
    <w:rsid w:val="00897F83"/>
    <w:rsid w:val="008A06DC"/>
    <w:rsid w:val="008A08DC"/>
    <w:rsid w:val="008A1AE5"/>
    <w:rsid w:val="008A1CAB"/>
    <w:rsid w:val="008A2718"/>
    <w:rsid w:val="008A2B9A"/>
    <w:rsid w:val="008A4B5E"/>
    <w:rsid w:val="008A4CC0"/>
    <w:rsid w:val="008A4DB9"/>
    <w:rsid w:val="008A6058"/>
    <w:rsid w:val="008A68CE"/>
    <w:rsid w:val="008B0925"/>
    <w:rsid w:val="008B0F39"/>
    <w:rsid w:val="008B132E"/>
    <w:rsid w:val="008B2951"/>
    <w:rsid w:val="008B2C28"/>
    <w:rsid w:val="008B2EA3"/>
    <w:rsid w:val="008B360B"/>
    <w:rsid w:val="008B3F7F"/>
    <w:rsid w:val="008B4529"/>
    <w:rsid w:val="008B4616"/>
    <w:rsid w:val="008B587B"/>
    <w:rsid w:val="008B6565"/>
    <w:rsid w:val="008B662D"/>
    <w:rsid w:val="008B66B3"/>
    <w:rsid w:val="008B67E0"/>
    <w:rsid w:val="008B68FE"/>
    <w:rsid w:val="008B7BAB"/>
    <w:rsid w:val="008C0C93"/>
    <w:rsid w:val="008C104A"/>
    <w:rsid w:val="008C11CF"/>
    <w:rsid w:val="008C22A3"/>
    <w:rsid w:val="008C2CF3"/>
    <w:rsid w:val="008C2F90"/>
    <w:rsid w:val="008C33AB"/>
    <w:rsid w:val="008C3676"/>
    <w:rsid w:val="008C431D"/>
    <w:rsid w:val="008C4E96"/>
    <w:rsid w:val="008C6A75"/>
    <w:rsid w:val="008C6C87"/>
    <w:rsid w:val="008C7C5F"/>
    <w:rsid w:val="008C7D5F"/>
    <w:rsid w:val="008C7E23"/>
    <w:rsid w:val="008D0368"/>
    <w:rsid w:val="008D04EC"/>
    <w:rsid w:val="008D07A2"/>
    <w:rsid w:val="008D0F26"/>
    <w:rsid w:val="008D1119"/>
    <w:rsid w:val="008D144D"/>
    <w:rsid w:val="008D1D28"/>
    <w:rsid w:val="008D1D47"/>
    <w:rsid w:val="008D2406"/>
    <w:rsid w:val="008D29AA"/>
    <w:rsid w:val="008D2B16"/>
    <w:rsid w:val="008D3408"/>
    <w:rsid w:val="008D3753"/>
    <w:rsid w:val="008D454B"/>
    <w:rsid w:val="008D534E"/>
    <w:rsid w:val="008D535B"/>
    <w:rsid w:val="008D624F"/>
    <w:rsid w:val="008D6592"/>
    <w:rsid w:val="008D662A"/>
    <w:rsid w:val="008D73C8"/>
    <w:rsid w:val="008D7FE0"/>
    <w:rsid w:val="008E000F"/>
    <w:rsid w:val="008E0954"/>
    <w:rsid w:val="008E0F9C"/>
    <w:rsid w:val="008E14B5"/>
    <w:rsid w:val="008E1B3A"/>
    <w:rsid w:val="008E1BC6"/>
    <w:rsid w:val="008E2274"/>
    <w:rsid w:val="008E23DF"/>
    <w:rsid w:val="008E30C5"/>
    <w:rsid w:val="008E31CA"/>
    <w:rsid w:val="008E32AF"/>
    <w:rsid w:val="008E4C01"/>
    <w:rsid w:val="008E4E94"/>
    <w:rsid w:val="008E64E5"/>
    <w:rsid w:val="008E7561"/>
    <w:rsid w:val="008E7E79"/>
    <w:rsid w:val="008F047C"/>
    <w:rsid w:val="008F0702"/>
    <w:rsid w:val="008F079B"/>
    <w:rsid w:val="008F0F56"/>
    <w:rsid w:val="008F108B"/>
    <w:rsid w:val="008F15CF"/>
    <w:rsid w:val="008F1A68"/>
    <w:rsid w:val="008F1D8D"/>
    <w:rsid w:val="008F2368"/>
    <w:rsid w:val="008F3AA5"/>
    <w:rsid w:val="008F4283"/>
    <w:rsid w:val="008F5015"/>
    <w:rsid w:val="008F562C"/>
    <w:rsid w:val="008F65D2"/>
    <w:rsid w:val="008F7C65"/>
    <w:rsid w:val="0090049A"/>
    <w:rsid w:val="00900751"/>
    <w:rsid w:val="00900866"/>
    <w:rsid w:val="00901646"/>
    <w:rsid w:val="009018C0"/>
    <w:rsid w:val="00902076"/>
    <w:rsid w:val="00902350"/>
    <w:rsid w:val="0090288A"/>
    <w:rsid w:val="00902C98"/>
    <w:rsid w:val="00902DE4"/>
    <w:rsid w:val="009032C2"/>
    <w:rsid w:val="0090370F"/>
    <w:rsid w:val="00903C30"/>
    <w:rsid w:val="00903ECB"/>
    <w:rsid w:val="0090435B"/>
    <w:rsid w:val="00904840"/>
    <w:rsid w:val="009049EA"/>
    <w:rsid w:val="00904F5A"/>
    <w:rsid w:val="00904F81"/>
    <w:rsid w:val="00905586"/>
    <w:rsid w:val="009066EC"/>
    <w:rsid w:val="00906902"/>
    <w:rsid w:val="009104BE"/>
    <w:rsid w:val="00912131"/>
    <w:rsid w:val="00913573"/>
    <w:rsid w:val="00915A6E"/>
    <w:rsid w:val="00915C31"/>
    <w:rsid w:val="00915EB8"/>
    <w:rsid w:val="00916040"/>
    <w:rsid w:val="009161B1"/>
    <w:rsid w:val="00916DC5"/>
    <w:rsid w:val="009208E0"/>
    <w:rsid w:val="00921FBF"/>
    <w:rsid w:val="0092210C"/>
    <w:rsid w:val="0092296B"/>
    <w:rsid w:val="00922AC9"/>
    <w:rsid w:val="00923FC9"/>
    <w:rsid w:val="00924BF3"/>
    <w:rsid w:val="0092569B"/>
    <w:rsid w:val="00926BC1"/>
    <w:rsid w:val="009270F7"/>
    <w:rsid w:val="00927173"/>
    <w:rsid w:val="00927580"/>
    <w:rsid w:val="009277D4"/>
    <w:rsid w:val="0092793D"/>
    <w:rsid w:val="00932871"/>
    <w:rsid w:val="00932F1B"/>
    <w:rsid w:val="009339EC"/>
    <w:rsid w:val="00933D6A"/>
    <w:rsid w:val="00934DE4"/>
    <w:rsid w:val="00936709"/>
    <w:rsid w:val="00936B5A"/>
    <w:rsid w:val="00937A95"/>
    <w:rsid w:val="00940B38"/>
    <w:rsid w:val="0094198B"/>
    <w:rsid w:val="009419CA"/>
    <w:rsid w:val="00941F81"/>
    <w:rsid w:val="009425F9"/>
    <w:rsid w:val="00942631"/>
    <w:rsid w:val="0094282B"/>
    <w:rsid w:val="00942D0F"/>
    <w:rsid w:val="00943538"/>
    <w:rsid w:val="0094383E"/>
    <w:rsid w:val="0094412F"/>
    <w:rsid w:val="00946358"/>
    <w:rsid w:val="0094747E"/>
    <w:rsid w:val="00950205"/>
    <w:rsid w:val="0095032D"/>
    <w:rsid w:val="009506C8"/>
    <w:rsid w:val="00951932"/>
    <w:rsid w:val="00952007"/>
    <w:rsid w:val="009528EB"/>
    <w:rsid w:val="00952C0C"/>
    <w:rsid w:val="00953056"/>
    <w:rsid w:val="009532A4"/>
    <w:rsid w:val="009534B4"/>
    <w:rsid w:val="00953945"/>
    <w:rsid w:val="00953C83"/>
    <w:rsid w:val="0095402B"/>
    <w:rsid w:val="00954A7A"/>
    <w:rsid w:val="00955256"/>
    <w:rsid w:val="00955841"/>
    <w:rsid w:val="00955F74"/>
    <w:rsid w:val="0095694A"/>
    <w:rsid w:val="00956C9A"/>
    <w:rsid w:val="00957B2A"/>
    <w:rsid w:val="00957B65"/>
    <w:rsid w:val="00961E0E"/>
    <w:rsid w:val="0096275C"/>
    <w:rsid w:val="00962B55"/>
    <w:rsid w:val="0096398E"/>
    <w:rsid w:val="00963E55"/>
    <w:rsid w:val="00965A39"/>
    <w:rsid w:val="0096601D"/>
    <w:rsid w:val="00966431"/>
    <w:rsid w:val="0096681F"/>
    <w:rsid w:val="00966B78"/>
    <w:rsid w:val="00966EB0"/>
    <w:rsid w:val="009675C0"/>
    <w:rsid w:val="00967813"/>
    <w:rsid w:val="0096799D"/>
    <w:rsid w:val="00971002"/>
    <w:rsid w:val="0097103B"/>
    <w:rsid w:val="00971132"/>
    <w:rsid w:val="00971B12"/>
    <w:rsid w:val="0097281E"/>
    <w:rsid w:val="009728C9"/>
    <w:rsid w:val="00972966"/>
    <w:rsid w:val="00974996"/>
    <w:rsid w:val="00976234"/>
    <w:rsid w:val="00976E61"/>
    <w:rsid w:val="00977304"/>
    <w:rsid w:val="00977B58"/>
    <w:rsid w:val="00977EBC"/>
    <w:rsid w:val="00977F12"/>
    <w:rsid w:val="009808E6"/>
    <w:rsid w:val="0098233F"/>
    <w:rsid w:val="00982FF0"/>
    <w:rsid w:val="00983040"/>
    <w:rsid w:val="00983274"/>
    <w:rsid w:val="0098365E"/>
    <w:rsid w:val="00983D70"/>
    <w:rsid w:val="009844BA"/>
    <w:rsid w:val="0098500C"/>
    <w:rsid w:val="0098592C"/>
    <w:rsid w:val="00985A12"/>
    <w:rsid w:val="00985CB3"/>
    <w:rsid w:val="0098602D"/>
    <w:rsid w:val="00987384"/>
    <w:rsid w:val="009901A8"/>
    <w:rsid w:val="009905E4"/>
    <w:rsid w:val="00990C56"/>
    <w:rsid w:val="0099106A"/>
    <w:rsid w:val="00992D95"/>
    <w:rsid w:val="00993809"/>
    <w:rsid w:val="00994A0E"/>
    <w:rsid w:val="00994BA1"/>
    <w:rsid w:val="009953C5"/>
    <w:rsid w:val="00995E4F"/>
    <w:rsid w:val="009964A9"/>
    <w:rsid w:val="00996A03"/>
    <w:rsid w:val="00996DE3"/>
    <w:rsid w:val="00997845"/>
    <w:rsid w:val="00997BCD"/>
    <w:rsid w:val="009A0028"/>
    <w:rsid w:val="009A0389"/>
    <w:rsid w:val="009A0B86"/>
    <w:rsid w:val="009A0EA8"/>
    <w:rsid w:val="009A19A8"/>
    <w:rsid w:val="009A212D"/>
    <w:rsid w:val="009A24DA"/>
    <w:rsid w:val="009A2734"/>
    <w:rsid w:val="009A30AE"/>
    <w:rsid w:val="009A409A"/>
    <w:rsid w:val="009A410A"/>
    <w:rsid w:val="009A4622"/>
    <w:rsid w:val="009A46A0"/>
    <w:rsid w:val="009A4C4B"/>
    <w:rsid w:val="009A718C"/>
    <w:rsid w:val="009B0C79"/>
    <w:rsid w:val="009B1662"/>
    <w:rsid w:val="009B1BAE"/>
    <w:rsid w:val="009B299C"/>
    <w:rsid w:val="009B2CBF"/>
    <w:rsid w:val="009B5701"/>
    <w:rsid w:val="009B5E5C"/>
    <w:rsid w:val="009B602D"/>
    <w:rsid w:val="009B6FC8"/>
    <w:rsid w:val="009B7A24"/>
    <w:rsid w:val="009C0AAC"/>
    <w:rsid w:val="009C0B78"/>
    <w:rsid w:val="009C1219"/>
    <w:rsid w:val="009C184C"/>
    <w:rsid w:val="009C1A99"/>
    <w:rsid w:val="009C2884"/>
    <w:rsid w:val="009C32F1"/>
    <w:rsid w:val="009C384E"/>
    <w:rsid w:val="009C5558"/>
    <w:rsid w:val="009C5AB5"/>
    <w:rsid w:val="009C5EBF"/>
    <w:rsid w:val="009C6899"/>
    <w:rsid w:val="009C7428"/>
    <w:rsid w:val="009C78A5"/>
    <w:rsid w:val="009D0554"/>
    <w:rsid w:val="009D0670"/>
    <w:rsid w:val="009D08A2"/>
    <w:rsid w:val="009D1409"/>
    <w:rsid w:val="009D1436"/>
    <w:rsid w:val="009D2C29"/>
    <w:rsid w:val="009D35D3"/>
    <w:rsid w:val="009D3C5F"/>
    <w:rsid w:val="009D5554"/>
    <w:rsid w:val="009D5D99"/>
    <w:rsid w:val="009D6C40"/>
    <w:rsid w:val="009D7488"/>
    <w:rsid w:val="009D75B7"/>
    <w:rsid w:val="009D7F98"/>
    <w:rsid w:val="009E005E"/>
    <w:rsid w:val="009E088A"/>
    <w:rsid w:val="009E08EE"/>
    <w:rsid w:val="009E0CA3"/>
    <w:rsid w:val="009E16AF"/>
    <w:rsid w:val="009E241F"/>
    <w:rsid w:val="009E2923"/>
    <w:rsid w:val="009E5DF5"/>
    <w:rsid w:val="009E6755"/>
    <w:rsid w:val="009E6902"/>
    <w:rsid w:val="009E7A06"/>
    <w:rsid w:val="009F0280"/>
    <w:rsid w:val="009F0E4F"/>
    <w:rsid w:val="009F1CF3"/>
    <w:rsid w:val="009F1FA8"/>
    <w:rsid w:val="009F22A7"/>
    <w:rsid w:val="009F24F6"/>
    <w:rsid w:val="009F2691"/>
    <w:rsid w:val="009F2791"/>
    <w:rsid w:val="009F2908"/>
    <w:rsid w:val="009F2F63"/>
    <w:rsid w:val="009F34D1"/>
    <w:rsid w:val="009F3CF6"/>
    <w:rsid w:val="009F3E2F"/>
    <w:rsid w:val="009F4188"/>
    <w:rsid w:val="009F5BD1"/>
    <w:rsid w:val="009F5C69"/>
    <w:rsid w:val="009F75EF"/>
    <w:rsid w:val="009F798C"/>
    <w:rsid w:val="00A00589"/>
    <w:rsid w:val="00A01B1A"/>
    <w:rsid w:val="00A02798"/>
    <w:rsid w:val="00A030E4"/>
    <w:rsid w:val="00A030EC"/>
    <w:rsid w:val="00A03320"/>
    <w:rsid w:val="00A0440D"/>
    <w:rsid w:val="00A05033"/>
    <w:rsid w:val="00A05A38"/>
    <w:rsid w:val="00A063EA"/>
    <w:rsid w:val="00A06CFA"/>
    <w:rsid w:val="00A070E6"/>
    <w:rsid w:val="00A071B6"/>
    <w:rsid w:val="00A07F58"/>
    <w:rsid w:val="00A10B5C"/>
    <w:rsid w:val="00A10F05"/>
    <w:rsid w:val="00A112DB"/>
    <w:rsid w:val="00A12473"/>
    <w:rsid w:val="00A13925"/>
    <w:rsid w:val="00A147C1"/>
    <w:rsid w:val="00A15298"/>
    <w:rsid w:val="00A1552A"/>
    <w:rsid w:val="00A15A4A"/>
    <w:rsid w:val="00A15EFD"/>
    <w:rsid w:val="00A1631D"/>
    <w:rsid w:val="00A16D12"/>
    <w:rsid w:val="00A176B7"/>
    <w:rsid w:val="00A20BCE"/>
    <w:rsid w:val="00A22646"/>
    <w:rsid w:val="00A24285"/>
    <w:rsid w:val="00A25062"/>
    <w:rsid w:val="00A25294"/>
    <w:rsid w:val="00A253B2"/>
    <w:rsid w:val="00A2757D"/>
    <w:rsid w:val="00A27EA3"/>
    <w:rsid w:val="00A30D1D"/>
    <w:rsid w:val="00A313E4"/>
    <w:rsid w:val="00A327DB"/>
    <w:rsid w:val="00A32BBA"/>
    <w:rsid w:val="00A33905"/>
    <w:rsid w:val="00A33C8D"/>
    <w:rsid w:val="00A34B71"/>
    <w:rsid w:val="00A35475"/>
    <w:rsid w:val="00A360F3"/>
    <w:rsid w:val="00A36C0C"/>
    <w:rsid w:val="00A36C40"/>
    <w:rsid w:val="00A36DF8"/>
    <w:rsid w:val="00A37554"/>
    <w:rsid w:val="00A4124B"/>
    <w:rsid w:val="00A4195E"/>
    <w:rsid w:val="00A420EA"/>
    <w:rsid w:val="00A422E5"/>
    <w:rsid w:val="00A4279E"/>
    <w:rsid w:val="00A43071"/>
    <w:rsid w:val="00A446D6"/>
    <w:rsid w:val="00A44CF6"/>
    <w:rsid w:val="00A50981"/>
    <w:rsid w:val="00A50CB8"/>
    <w:rsid w:val="00A50E95"/>
    <w:rsid w:val="00A52070"/>
    <w:rsid w:val="00A52460"/>
    <w:rsid w:val="00A52776"/>
    <w:rsid w:val="00A527DB"/>
    <w:rsid w:val="00A52A0B"/>
    <w:rsid w:val="00A530CB"/>
    <w:rsid w:val="00A533B1"/>
    <w:rsid w:val="00A53888"/>
    <w:rsid w:val="00A53A49"/>
    <w:rsid w:val="00A54663"/>
    <w:rsid w:val="00A55AD2"/>
    <w:rsid w:val="00A5759A"/>
    <w:rsid w:val="00A57F48"/>
    <w:rsid w:val="00A604F7"/>
    <w:rsid w:val="00A60699"/>
    <w:rsid w:val="00A60772"/>
    <w:rsid w:val="00A60955"/>
    <w:rsid w:val="00A612EA"/>
    <w:rsid w:val="00A61A8D"/>
    <w:rsid w:val="00A61F52"/>
    <w:rsid w:val="00A623D6"/>
    <w:rsid w:val="00A624D0"/>
    <w:rsid w:val="00A62A74"/>
    <w:rsid w:val="00A62B47"/>
    <w:rsid w:val="00A63363"/>
    <w:rsid w:val="00A63C15"/>
    <w:rsid w:val="00A64D72"/>
    <w:rsid w:val="00A6617E"/>
    <w:rsid w:val="00A669F7"/>
    <w:rsid w:val="00A66BD1"/>
    <w:rsid w:val="00A66E07"/>
    <w:rsid w:val="00A67732"/>
    <w:rsid w:val="00A67BD4"/>
    <w:rsid w:val="00A70226"/>
    <w:rsid w:val="00A70425"/>
    <w:rsid w:val="00A708CC"/>
    <w:rsid w:val="00A70AFB"/>
    <w:rsid w:val="00A71A73"/>
    <w:rsid w:val="00A72585"/>
    <w:rsid w:val="00A728E3"/>
    <w:rsid w:val="00A72F8C"/>
    <w:rsid w:val="00A7498A"/>
    <w:rsid w:val="00A74CAF"/>
    <w:rsid w:val="00A753EE"/>
    <w:rsid w:val="00A76651"/>
    <w:rsid w:val="00A76BCE"/>
    <w:rsid w:val="00A7708F"/>
    <w:rsid w:val="00A80EBE"/>
    <w:rsid w:val="00A81453"/>
    <w:rsid w:val="00A81A54"/>
    <w:rsid w:val="00A82DE8"/>
    <w:rsid w:val="00A832E0"/>
    <w:rsid w:val="00A836E4"/>
    <w:rsid w:val="00A85BC7"/>
    <w:rsid w:val="00A87466"/>
    <w:rsid w:val="00A87961"/>
    <w:rsid w:val="00A87E0E"/>
    <w:rsid w:val="00A9002E"/>
    <w:rsid w:val="00A90458"/>
    <w:rsid w:val="00A909A0"/>
    <w:rsid w:val="00A9187D"/>
    <w:rsid w:val="00A91B29"/>
    <w:rsid w:val="00A9232B"/>
    <w:rsid w:val="00A92702"/>
    <w:rsid w:val="00A9270B"/>
    <w:rsid w:val="00A92A1A"/>
    <w:rsid w:val="00A93F66"/>
    <w:rsid w:val="00A94298"/>
    <w:rsid w:val="00A948C0"/>
    <w:rsid w:val="00A96F36"/>
    <w:rsid w:val="00A96F48"/>
    <w:rsid w:val="00A97099"/>
    <w:rsid w:val="00A970E1"/>
    <w:rsid w:val="00A97277"/>
    <w:rsid w:val="00A97981"/>
    <w:rsid w:val="00A979D5"/>
    <w:rsid w:val="00AA073F"/>
    <w:rsid w:val="00AA07E8"/>
    <w:rsid w:val="00AA29B0"/>
    <w:rsid w:val="00AA2C22"/>
    <w:rsid w:val="00AA3120"/>
    <w:rsid w:val="00AA3726"/>
    <w:rsid w:val="00AA4679"/>
    <w:rsid w:val="00AA5EBD"/>
    <w:rsid w:val="00AA61EF"/>
    <w:rsid w:val="00AA77C0"/>
    <w:rsid w:val="00AB1C66"/>
    <w:rsid w:val="00AB201B"/>
    <w:rsid w:val="00AB309A"/>
    <w:rsid w:val="00AB4788"/>
    <w:rsid w:val="00AB4EBB"/>
    <w:rsid w:val="00AB56AE"/>
    <w:rsid w:val="00AB740D"/>
    <w:rsid w:val="00AB7870"/>
    <w:rsid w:val="00AC02ED"/>
    <w:rsid w:val="00AC0497"/>
    <w:rsid w:val="00AC061C"/>
    <w:rsid w:val="00AC0B6F"/>
    <w:rsid w:val="00AC1932"/>
    <w:rsid w:val="00AC3073"/>
    <w:rsid w:val="00AC4200"/>
    <w:rsid w:val="00AC423F"/>
    <w:rsid w:val="00AC4AF4"/>
    <w:rsid w:val="00AC4BFF"/>
    <w:rsid w:val="00AC52AA"/>
    <w:rsid w:val="00AC5ADF"/>
    <w:rsid w:val="00AC5B6F"/>
    <w:rsid w:val="00AC6E97"/>
    <w:rsid w:val="00AC7316"/>
    <w:rsid w:val="00AD1360"/>
    <w:rsid w:val="00AD1F6B"/>
    <w:rsid w:val="00AD26D4"/>
    <w:rsid w:val="00AD36CE"/>
    <w:rsid w:val="00AD4BCB"/>
    <w:rsid w:val="00AD53ED"/>
    <w:rsid w:val="00AD7229"/>
    <w:rsid w:val="00AD76E8"/>
    <w:rsid w:val="00AE0810"/>
    <w:rsid w:val="00AE1171"/>
    <w:rsid w:val="00AE1418"/>
    <w:rsid w:val="00AE1610"/>
    <w:rsid w:val="00AE26B3"/>
    <w:rsid w:val="00AE30CD"/>
    <w:rsid w:val="00AE4612"/>
    <w:rsid w:val="00AE5105"/>
    <w:rsid w:val="00AE5CCD"/>
    <w:rsid w:val="00AE6288"/>
    <w:rsid w:val="00AE6630"/>
    <w:rsid w:val="00AE761F"/>
    <w:rsid w:val="00AF053E"/>
    <w:rsid w:val="00AF05EE"/>
    <w:rsid w:val="00AF0F29"/>
    <w:rsid w:val="00AF19F9"/>
    <w:rsid w:val="00AF1C46"/>
    <w:rsid w:val="00AF24B9"/>
    <w:rsid w:val="00AF297F"/>
    <w:rsid w:val="00AF45BB"/>
    <w:rsid w:val="00AF529D"/>
    <w:rsid w:val="00AF5BEF"/>
    <w:rsid w:val="00AF69EF"/>
    <w:rsid w:val="00AF764C"/>
    <w:rsid w:val="00AF7AAA"/>
    <w:rsid w:val="00B00298"/>
    <w:rsid w:val="00B011FC"/>
    <w:rsid w:val="00B02532"/>
    <w:rsid w:val="00B02AAA"/>
    <w:rsid w:val="00B02E98"/>
    <w:rsid w:val="00B04F33"/>
    <w:rsid w:val="00B0626C"/>
    <w:rsid w:val="00B06876"/>
    <w:rsid w:val="00B07578"/>
    <w:rsid w:val="00B1006B"/>
    <w:rsid w:val="00B103DB"/>
    <w:rsid w:val="00B11A1A"/>
    <w:rsid w:val="00B124AA"/>
    <w:rsid w:val="00B14CBB"/>
    <w:rsid w:val="00B1530D"/>
    <w:rsid w:val="00B15391"/>
    <w:rsid w:val="00B155B7"/>
    <w:rsid w:val="00B15CB5"/>
    <w:rsid w:val="00B164BC"/>
    <w:rsid w:val="00B1697C"/>
    <w:rsid w:val="00B16A2C"/>
    <w:rsid w:val="00B17B15"/>
    <w:rsid w:val="00B17EC1"/>
    <w:rsid w:val="00B2104E"/>
    <w:rsid w:val="00B21E7F"/>
    <w:rsid w:val="00B222B0"/>
    <w:rsid w:val="00B23A25"/>
    <w:rsid w:val="00B24B7D"/>
    <w:rsid w:val="00B24EF8"/>
    <w:rsid w:val="00B25219"/>
    <w:rsid w:val="00B252B4"/>
    <w:rsid w:val="00B252FE"/>
    <w:rsid w:val="00B25B21"/>
    <w:rsid w:val="00B261E8"/>
    <w:rsid w:val="00B264E8"/>
    <w:rsid w:val="00B26D3F"/>
    <w:rsid w:val="00B30184"/>
    <w:rsid w:val="00B3031D"/>
    <w:rsid w:val="00B3271F"/>
    <w:rsid w:val="00B3279F"/>
    <w:rsid w:val="00B327B7"/>
    <w:rsid w:val="00B34137"/>
    <w:rsid w:val="00B34DA5"/>
    <w:rsid w:val="00B351F2"/>
    <w:rsid w:val="00B3599E"/>
    <w:rsid w:val="00B35DEE"/>
    <w:rsid w:val="00B36446"/>
    <w:rsid w:val="00B37D5D"/>
    <w:rsid w:val="00B40207"/>
    <w:rsid w:val="00B41416"/>
    <w:rsid w:val="00B41698"/>
    <w:rsid w:val="00B424D3"/>
    <w:rsid w:val="00B42EA8"/>
    <w:rsid w:val="00B42F46"/>
    <w:rsid w:val="00B439D5"/>
    <w:rsid w:val="00B442E7"/>
    <w:rsid w:val="00B44F90"/>
    <w:rsid w:val="00B45D37"/>
    <w:rsid w:val="00B46C06"/>
    <w:rsid w:val="00B475E2"/>
    <w:rsid w:val="00B502FE"/>
    <w:rsid w:val="00B50386"/>
    <w:rsid w:val="00B526AF"/>
    <w:rsid w:val="00B52E18"/>
    <w:rsid w:val="00B53312"/>
    <w:rsid w:val="00B53894"/>
    <w:rsid w:val="00B53C7C"/>
    <w:rsid w:val="00B549AC"/>
    <w:rsid w:val="00B55CBC"/>
    <w:rsid w:val="00B55EA7"/>
    <w:rsid w:val="00B5650E"/>
    <w:rsid w:val="00B573C9"/>
    <w:rsid w:val="00B57678"/>
    <w:rsid w:val="00B57A4D"/>
    <w:rsid w:val="00B57B35"/>
    <w:rsid w:val="00B60595"/>
    <w:rsid w:val="00B60A1A"/>
    <w:rsid w:val="00B60E0D"/>
    <w:rsid w:val="00B60F81"/>
    <w:rsid w:val="00B61667"/>
    <w:rsid w:val="00B620FE"/>
    <w:rsid w:val="00B62338"/>
    <w:rsid w:val="00B62545"/>
    <w:rsid w:val="00B62932"/>
    <w:rsid w:val="00B63C95"/>
    <w:rsid w:val="00B65E96"/>
    <w:rsid w:val="00B66396"/>
    <w:rsid w:val="00B6644A"/>
    <w:rsid w:val="00B66C24"/>
    <w:rsid w:val="00B675B5"/>
    <w:rsid w:val="00B679F7"/>
    <w:rsid w:val="00B70B47"/>
    <w:rsid w:val="00B70E8A"/>
    <w:rsid w:val="00B71CAF"/>
    <w:rsid w:val="00B71ED1"/>
    <w:rsid w:val="00B7237F"/>
    <w:rsid w:val="00B73068"/>
    <w:rsid w:val="00B73258"/>
    <w:rsid w:val="00B735F9"/>
    <w:rsid w:val="00B737AF"/>
    <w:rsid w:val="00B7383C"/>
    <w:rsid w:val="00B73AD0"/>
    <w:rsid w:val="00B74279"/>
    <w:rsid w:val="00B750DC"/>
    <w:rsid w:val="00B75F05"/>
    <w:rsid w:val="00B76582"/>
    <w:rsid w:val="00B7718C"/>
    <w:rsid w:val="00B80A19"/>
    <w:rsid w:val="00B80DA3"/>
    <w:rsid w:val="00B81BEB"/>
    <w:rsid w:val="00B82F82"/>
    <w:rsid w:val="00B836D8"/>
    <w:rsid w:val="00B83C36"/>
    <w:rsid w:val="00B84313"/>
    <w:rsid w:val="00B854AF"/>
    <w:rsid w:val="00B86F0E"/>
    <w:rsid w:val="00B8766D"/>
    <w:rsid w:val="00B878F7"/>
    <w:rsid w:val="00B917A4"/>
    <w:rsid w:val="00B917CC"/>
    <w:rsid w:val="00B91804"/>
    <w:rsid w:val="00B9289E"/>
    <w:rsid w:val="00B92D7B"/>
    <w:rsid w:val="00B93002"/>
    <w:rsid w:val="00B93E61"/>
    <w:rsid w:val="00B95367"/>
    <w:rsid w:val="00B95AB3"/>
    <w:rsid w:val="00BA0DDB"/>
    <w:rsid w:val="00BA1A53"/>
    <w:rsid w:val="00BA22A0"/>
    <w:rsid w:val="00BA239C"/>
    <w:rsid w:val="00BA3321"/>
    <w:rsid w:val="00BA3ECB"/>
    <w:rsid w:val="00BA3FC7"/>
    <w:rsid w:val="00BA5481"/>
    <w:rsid w:val="00BA5A24"/>
    <w:rsid w:val="00BA640F"/>
    <w:rsid w:val="00BA6976"/>
    <w:rsid w:val="00BA6BEA"/>
    <w:rsid w:val="00BA7699"/>
    <w:rsid w:val="00BA788A"/>
    <w:rsid w:val="00BB0485"/>
    <w:rsid w:val="00BB0BF4"/>
    <w:rsid w:val="00BB2482"/>
    <w:rsid w:val="00BB2971"/>
    <w:rsid w:val="00BB2CFE"/>
    <w:rsid w:val="00BB2D0E"/>
    <w:rsid w:val="00BB2E6F"/>
    <w:rsid w:val="00BB2F9D"/>
    <w:rsid w:val="00BB4531"/>
    <w:rsid w:val="00BC13E5"/>
    <w:rsid w:val="00BC353A"/>
    <w:rsid w:val="00BC3598"/>
    <w:rsid w:val="00BC65C5"/>
    <w:rsid w:val="00BC74EB"/>
    <w:rsid w:val="00BD0AE2"/>
    <w:rsid w:val="00BD0CDA"/>
    <w:rsid w:val="00BD2140"/>
    <w:rsid w:val="00BD262F"/>
    <w:rsid w:val="00BD4A02"/>
    <w:rsid w:val="00BD6AC6"/>
    <w:rsid w:val="00BD6B02"/>
    <w:rsid w:val="00BD6B3A"/>
    <w:rsid w:val="00BD71A7"/>
    <w:rsid w:val="00BD7A10"/>
    <w:rsid w:val="00BD7B5D"/>
    <w:rsid w:val="00BE073E"/>
    <w:rsid w:val="00BE090F"/>
    <w:rsid w:val="00BE0E6D"/>
    <w:rsid w:val="00BE1226"/>
    <w:rsid w:val="00BE17F4"/>
    <w:rsid w:val="00BE1FBB"/>
    <w:rsid w:val="00BE2BE4"/>
    <w:rsid w:val="00BE3F7D"/>
    <w:rsid w:val="00BE4843"/>
    <w:rsid w:val="00BE593C"/>
    <w:rsid w:val="00BE6437"/>
    <w:rsid w:val="00BE698A"/>
    <w:rsid w:val="00BE7773"/>
    <w:rsid w:val="00BF0550"/>
    <w:rsid w:val="00BF0952"/>
    <w:rsid w:val="00BF1449"/>
    <w:rsid w:val="00BF1CC5"/>
    <w:rsid w:val="00BF1F11"/>
    <w:rsid w:val="00BF27C4"/>
    <w:rsid w:val="00BF285C"/>
    <w:rsid w:val="00BF28D8"/>
    <w:rsid w:val="00BF2CE8"/>
    <w:rsid w:val="00BF30D3"/>
    <w:rsid w:val="00BF3669"/>
    <w:rsid w:val="00BF3CE3"/>
    <w:rsid w:val="00BF41FE"/>
    <w:rsid w:val="00BF44DE"/>
    <w:rsid w:val="00BF4C35"/>
    <w:rsid w:val="00BF5414"/>
    <w:rsid w:val="00BF5503"/>
    <w:rsid w:val="00BF5D41"/>
    <w:rsid w:val="00BF601D"/>
    <w:rsid w:val="00BF6543"/>
    <w:rsid w:val="00BF68D2"/>
    <w:rsid w:val="00BF7803"/>
    <w:rsid w:val="00C009CB"/>
    <w:rsid w:val="00C011D0"/>
    <w:rsid w:val="00C01890"/>
    <w:rsid w:val="00C01D3B"/>
    <w:rsid w:val="00C01D69"/>
    <w:rsid w:val="00C024D1"/>
    <w:rsid w:val="00C028AB"/>
    <w:rsid w:val="00C037A8"/>
    <w:rsid w:val="00C045C0"/>
    <w:rsid w:val="00C04606"/>
    <w:rsid w:val="00C04687"/>
    <w:rsid w:val="00C0495E"/>
    <w:rsid w:val="00C04BAF"/>
    <w:rsid w:val="00C053C2"/>
    <w:rsid w:val="00C05A41"/>
    <w:rsid w:val="00C0675A"/>
    <w:rsid w:val="00C07BF4"/>
    <w:rsid w:val="00C11B2C"/>
    <w:rsid w:val="00C1204A"/>
    <w:rsid w:val="00C12C5C"/>
    <w:rsid w:val="00C12CC2"/>
    <w:rsid w:val="00C13C94"/>
    <w:rsid w:val="00C13EC9"/>
    <w:rsid w:val="00C142D2"/>
    <w:rsid w:val="00C14DE4"/>
    <w:rsid w:val="00C156B3"/>
    <w:rsid w:val="00C169C5"/>
    <w:rsid w:val="00C17B1F"/>
    <w:rsid w:val="00C17F88"/>
    <w:rsid w:val="00C239A5"/>
    <w:rsid w:val="00C25E17"/>
    <w:rsid w:val="00C25F8A"/>
    <w:rsid w:val="00C26256"/>
    <w:rsid w:val="00C2680A"/>
    <w:rsid w:val="00C26C4C"/>
    <w:rsid w:val="00C26E67"/>
    <w:rsid w:val="00C2775E"/>
    <w:rsid w:val="00C3087B"/>
    <w:rsid w:val="00C316B7"/>
    <w:rsid w:val="00C320FF"/>
    <w:rsid w:val="00C33EFB"/>
    <w:rsid w:val="00C340DF"/>
    <w:rsid w:val="00C34EC9"/>
    <w:rsid w:val="00C351FE"/>
    <w:rsid w:val="00C36899"/>
    <w:rsid w:val="00C370A4"/>
    <w:rsid w:val="00C37B11"/>
    <w:rsid w:val="00C37DBF"/>
    <w:rsid w:val="00C37E93"/>
    <w:rsid w:val="00C40ABC"/>
    <w:rsid w:val="00C40EBB"/>
    <w:rsid w:val="00C41295"/>
    <w:rsid w:val="00C42022"/>
    <w:rsid w:val="00C427A8"/>
    <w:rsid w:val="00C43997"/>
    <w:rsid w:val="00C43B87"/>
    <w:rsid w:val="00C44696"/>
    <w:rsid w:val="00C4478F"/>
    <w:rsid w:val="00C45F47"/>
    <w:rsid w:val="00C468B2"/>
    <w:rsid w:val="00C46C16"/>
    <w:rsid w:val="00C472E9"/>
    <w:rsid w:val="00C47A34"/>
    <w:rsid w:val="00C506C2"/>
    <w:rsid w:val="00C50FA2"/>
    <w:rsid w:val="00C512D8"/>
    <w:rsid w:val="00C51F1A"/>
    <w:rsid w:val="00C5219C"/>
    <w:rsid w:val="00C5235B"/>
    <w:rsid w:val="00C534E5"/>
    <w:rsid w:val="00C56759"/>
    <w:rsid w:val="00C56FF7"/>
    <w:rsid w:val="00C57940"/>
    <w:rsid w:val="00C617B1"/>
    <w:rsid w:val="00C61984"/>
    <w:rsid w:val="00C61DD3"/>
    <w:rsid w:val="00C62381"/>
    <w:rsid w:val="00C62626"/>
    <w:rsid w:val="00C626A3"/>
    <w:rsid w:val="00C62749"/>
    <w:rsid w:val="00C62F8A"/>
    <w:rsid w:val="00C6312F"/>
    <w:rsid w:val="00C63311"/>
    <w:rsid w:val="00C63529"/>
    <w:rsid w:val="00C63815"/>
    <w:rsid w:val="00C63CAC"/>
    <w:rsid w:val="00C63D97"/>
    <w:rsid w:val="00C64BF0"/>
    <w:rsid w:val="00C64DBF"/>
    <w:rsid w:val="00C656CE"/>
    <w:rsid w:val="00C65A32"/>
    <w:rsid w:val="00C661DB"/>
    <w:rsid w:val="00C66226"/>
    <w:rsid w:val="00C66C58"/>
    <w:rsid w:val="00C66DEB"/>
    <w:rsid w:val="00C679A4"/>
    <w:rsid w:val="00C67A60"/>
    <w:rsid w:val="00C700A3"/>
    <w:rsid w:val="00C70BFC"/>
    <w:rsid w:val="00C70CAB"/>
    <w:rsid w:val="00C7109D"/>
    <w:rsid w:val="00C71284"/>
    <w:rsid w:val="00C72117"/>
    <w:rsid w:val="00C72138"/>
    <w:rsid w:val="00C738CB"/>
    <w:rsid w:val="00C73F75"/>
    <w:rsid w:val="00C742CA"/>
    <w:rsid w:val="00C743A3"/>
    <w:rsid w:val="00C743F1"/>
    <w:rsid w:val="00C754A9"/>
    <w:rsid w:val="00C75FDF"/>
    <w:rsid w:val="00C76767"/>
    <w:rsid w:val="00C768EA"/>
    <w:rsid w:val="00C77EBF"/>
    <w:rsid w:val="00C80C59"/>
    <w:rsid w:val="00C80D70"/>
    <w:rsid w:val="00C82930"/>
    <w:rsid w:val="00C82C8C"/>
    <w:rsid w:val="00C83345"/>
    <w:rsid w:val="00C8384B"/>
    <w:rsid w:val="00C8392C"/>
    <w:rsid w:val="00C83FE5"/>
    <w:rsid w:val="00C851B4"/>
    <w:rsid w:val="00C85207"/>
    <w:rsid w:val="00C8561E"/>
    <w:rsid w:val="00C8562E"/>
    <w:rsid w:val="00C85CB2"/>
    <w:rsid w:val="00C873D4"/>
    <w:rsid w:val="00C87BEA"/>
    <w:rsid w:val="00C90566"/>
    <w:rsid w:val="00C92E20"/>
    <w:rsid w:val="00C934A8"/>
    <w:rsid w:val="00C93559"/>
    <w:rsid w:val="00C95D32"/>
    <w:rsid w:val="00C9695A"/>
    <w:rsid w:val="00C974B2"/>
    <w:rsid w:val="00C97A7E"/>
    <w:rsid w:val="00C97D62"/>
    <w:rsid w:val="00CA0002"/>
    <w:rsid w:val="00CA062E"/>
    <w:rsid w:val="00CA0753"/>
    <w:rsid w:val="00CA0CB8"/>
    <w:rsid w:val="00CA1537"/>
    <w:rsid w:val="00CA1AE7"/>
    <w:rsid w:val="00CA232B"/>
    <w:rsid w:val="00CA248B"/>
    <w:rsid w:val="00CA3EC0"/>
    <w:rsid w:val="00CA41F8"/>
    <w:rsid w:val="00CA44A5"/>
    <w:rsid w:val="00CA4C30"/>
    <w:rsid w:val="00CA507F"/>
    <w:rsid w:val="00CA55CE"/>
    <w:rsid w:val="00CA6B4D"/>
    <w:rsid w:val="00CA7A8E"/>
    <w:rsid w:val="00CA7C16"/>
    <w:rsid w:val="00CB1836"/>
    <w:rsid w:val="00CB2020"/>
    <w:rsid w:val="00CB22F6"/>
    <w:rsid w:val="00CB2F33"/>
    <w:rsid w:val="00CB5107"/>
    <w:rsid w:val="00CB593A"/>
    <w:rsid w:val="00CB6F53"/>
    <w:rsid w:val="00CB6F83"/>
    <w:rsid w:val="00CB7B7B"/>
    <w:rsid w:val="00CB7FB7"/>
    <w:rsid w:val="00CC045D"/>
    <w:rsid w:val="00CC2476"/>
    <w:rsid w:val="00CC2733"/>
    <w:rsid w:val="00CC3B05"/>
    <w:rsid w:val="00CC3C2E"/>
    <w:rsid w:val="00CC3CA8"/>
    <w:rsid w:val="00CC43E9"/>
    <w:rsid w:val="00CC4C6D"/>
    <w:rsid w:val="00CC4D9F"/>
    <w:rsid w:val="00CC4DCB"/>
    <w:rsid w:val="00CC5776"/>
    <w:rsid w:val="00CC57C4"/>
    <w:rsid w:val="00CC5815"/>
    <w:rsid w:val="00CC6988"/>
    <w:rsid w:val="00CC6AC5"/>
    <w:rsid w:val="00CC6B57"/>
    <w:rsid w:val="00CC7BE2"/>
    <w:rsid w:val="00CD1605"/>
    <w:rsid w:val="00CD2348"/>
    <w:rsid w:val="00CD3B2C"/>
    <w:rsid w:val="00CD3E46"/>
    <w:rsid w:val="00CD40E8"/>
    <w:rsid w:val="00CD425F"/>
    <w:rsid w:val="00CD45EB"/>
    <w:rsid w:val="00CD4899"/>
    <w:rsid w:val="00CD4AF8"/>
    <w:rsid w:val="00CD552D"/>
    <w:rsid w:val="00CD6560"/>
    <w:rsid w:val="00CD6723"/>
    <w:rsid w:val="00CD6BBD"/>
    <w:rsid w:val="00CE06F8"/>
    <w:rsid w:val="00CE0959"/>
    <w:rsid w:val="00CE0BC0"/>
    <w:rsid w:val="00CE1E65"/>
    <w:rsid w:val="00CE2286"/>
    <w:rsid w:val="00CE2686"/>
    <w:rsid w:val="00CE3196"/>
    <w:rsid w:val="00CE333C"/>
    <w:rsid w:val="00CE45EF"/>
    <w:rsid w:val="00CE4982"/>
    <w:rsid w:val="00CE4D6B"/>
    <w:rsid w:val="00CE60EE"/>
    <w:rsid w:val="00CE6FCE"/>
    <w:rsid w:val="00CE72AE"/>
    <w:rsid w:val="00CE74D3"/>
    <w:rsid w:val="00CE7CD9"/>
    <w:rsid w:val="00CF06C0"/>
    <w:rsid w:val="00CF12A6"/>
    <w:rsid w:val="00CF136C"/>
    <w:rsid w:val="00CF1F6F"/>
    <w:rsid w:val="00CF2019"/>
    <w:rsid w:val="00CF263D"/>
    <w:rsid w:val="00CF30AC"/>
    <w:rsid w:val="00CF35FF"/>
    <w:rsid w:val="00CF3834"/>
    <w:rsid w:val="00CF39DB"/>
    <w:rsid w:val="00CF4206"/>
    <w:rsid w:val="00CF4EE6"/>
    <w:rsid w:val="00CF5672"/>
    <w:rsid w:val="00CF5E09"/>
    <w:rsid w:val="00CF6A5D"/>
    <w:rsid w:val="00CF6B17"/>
    <w:rsid w:val="00CF6E73"/>
    <w:rsid w:val="00CF7328"/>
    <w:rsid w:val="00CF7E1D"/>
    <w:rsid w:val="00D005E3"/>
    <w:rsid w:val="00D008B2"/>
    <w:rsid w:val="00D01371"/>
    <w:rsid w:val="00D01A23"/>
    <w:rsid w:val="00D02D1B"/>
    <w:rsid w:val="00D0417C"/>
    <w:rsid w:val="00D051F1"/>
    <w:rsid w:val="00D0574E"/>
    <w:rsid w:val="00D059B0"/>
    <w:rsid w:val="00D05C70"/>
    <w:rsid w:val="00D05E75"/>
    <w:rsid w:val="00D06135"/>
    <w:rsid w:val="00D06C73"/>
    <w:rsid w:val="00D071E0"/>
    <w:rsid w:val="00D07431"/>
    <w:rsid w:val="00D1093B"/>
    <w:rsid w:val="00D11969"/>
    <w:rsid w:val="00D11EC7"/>
    <w:rsid w:val="00D128F3"/>
    <w:rsid w:val="00D12D2D"/>
    <w:rsid w:val="00D12EF0"/>
    <w:rsid w:val="00D149AD"/>
    <w:rsid w:val="00D151BF"/>
    <w:rsid w:val="00D15B3B"/>
    <w:rsid w:val="00D160C3"/>
    <w:rsid w:val="00D167DA"/>
    <w:rsid w:val="00D16C54"/>
    <w:rsid w:val="00D179E0"/>
    <w:rsid w:val="00D17E69"/>
    <w:rsid w:val="00D17EC8"/>
    <w:rsid w:val="00D202D5"/>
    <w:rsid w:val="00D20620"/>
    <w:rsid w:val="00D21014"/>
    <w:rsid w:val="00D215BB"/>
    <w:rsid w:val="00D220B7"/>
    <w:rsid w:val="00D22FCF"/>
    <w:rsid w:val="00D23547"/>
    <w:rsid w:val="00D23955"/>
    <w:rsid w:val="00D23EF7"/>
    <w:rsid w:val="00D24FB3"/>
    <w:rsid w:val="00D26087"/>
    <w:rsid w:val="00D270C8"/>
    <w:rsid w:val="00D2713B"/>
    <w:rsid w:val="00D27196"/>
    <w:rsid w:val="00D27F29"/>
    <w:rsid w:val="00D30768"/>
    <w:rsid w:val="00D30B5B"/>
    <w:rsid w:val="00D3149C"/>
    <w:rsid w:val="00D3163C"/>
    <w:rsid w:val="00D31D37"/>
    <w:rsid w:val="00D32A3C"/>
    <w:rsid w:val="00D32E0C"/>
    <w:rsid w:val="00D32FA1"/>
    <w:rsid w:val="00D33194"/>
    <w:rsid w:val="00D33956"/>
    <w:rsid w:val="00D34612"/>
    <w:rsid w:val="00D351B1"/>
    <w:rsid w:val="00D36BAA"/>
    <w:rsid w:val="00D3754A"/>
    <w:rsid w:val="00D40222"/>
    <w:rsid w:val="00D408DB"/>
    <w:rsid w:val="00D416BC"/>
    <w:rsid w:val="00D41A52"/>
    <w:rsid w:val="00D43AED"/>
    <w:rsid w:val="00D43EFB"/>
    <w:rsid w:val="00D452F7"/>
    <w:rsid w:val="00D459E0"/>
    <w:rsid w:val="00D45ABB"/>
    <w:rsid w:val="00D46843"/>
    <w:rsid w:val="00D46B76"/>
    <w:rsid w:val="00D46F9B"/>
    <w:rsid w:val="00D500B9"/>
    <w:rsid w:val="00D503B1"/>
    <w:rsid w:val="00D51198"/>
    <w:rsid w:val="00D5189D"/>
    <w:rsid w:val="00D51AE7"/>
    <w:rsid w:val="00D5321F"/>
    <w:rsid w:val="00D53917"/>
    <w:rsid w:val="00D53AB3"/>
    <w:rsid w:val="00D5484F"/>
    <w:rsid w:val="00D5557F"/>
    <w:rsid w:val="00D555AB"/>
    <w:rsid w:val="00D555E5"/>
    <w:rsid w:val="00D555ED"/>
    <w:rsid w:val="00D55CF3"/>
    <w:rsid w:val="00D55E89"/>
    <w:rsid w:val="00D55FD3"/>
    <w:rsid w:val="00D56159"/>
    <w:rsid w:val="00D56E44"/>
    <w:rsid w:val="00D574CF"/>
    <w:rsid w:val="00D577F7"/>
    <w:rsid w:val="00D578EA"/>
    <w:rsid w:val="00D57C71"/>
    <w:rsid w:val="00D6004A"/>
    <w:rsid w:val="00D60170"/>
    <w:rsid w:val="00D602A3"/>
    <w:rsid w:val="00D606F7"/>
    <w:rsid w:val="00D60A28"/>
    <w:rsid w:val="00D60FEF"/>
    <w:rsid w:val="00D613CE"/>
    <w:rsid w:val="00D61772"/>
    <w:rsid w:val="00D61A5B"/>
    <w:rsid w:val="00D61BE3"/>
    <w:rsid w:val="00D62552"/>
    <w:rsid w:val="00D62C54"/>
    <w:rsid w:val="00D63B16"/>
    <w:rsid w:val="00D63FB9"/>
    <w:rsid w:val="00D64945"/>
    <w:rsid w:val="00D65BF4"/>
    <w:rsid w:val="00D65C31"/>
    <w:rsid w:val="00D65DD0"/>
    <w:rsid w:val="00D663BE"/>
    <w:rsid w:val="00D6653E"/>
    <w:rsid w:val="00D66606"/>
    <w:rsid w:val="00D66671"/>
    <w:rsid w:val="00D708EA"/>
    <w:rsid w:val="00D70F4D"/>
    <w:rsid w:val="00D7143E"/>
    <w:rsid w:val="00D727FC"/>
    <w:rsid w:val="00D72812"/>
    <w:rsid w:val="00D73224"/>
    <w:rsid w:val="00D764C4"/>
    <w:rsid w:val="00D765D9"/>
    <w:rsid w:val="00D76952"/>
    <w:rsid w:val="00D76CEB"/>
    <w:rsid w:val="00D76E3E"/>
    <w:rsid w:val="00D77B4A"/>
    <w:rsid w:val="00D77E07"/>
    <w:rsid w:val="00D807A3"/>
    <w:rsid w:val="00D80E04"/>
    <w:rsid w:val="00D81104"/>
    <w:rsid w:val="00D8229B"/>
    <w:rsid w:val="00D823F7"/>
    <w:rsid w:val="00D84828"/>
    <w:rsid w:val="00D8596F"/>
    <w:rsid w:val="00D85BBB"/>
    <w:rsid w:val="00D86192"/>
    <w:rsid w:val="00D8727C"/>
    <w:rsid w:val="00D901E9"/>
    <w:rsid w:val="00D9053D"/>
    <w:rsid w:val="00D910E6"/>
    <w:rsid w:val="00D921FC"/>
    <w:rsid w:val="00D92310"/>
    <w:rsid w:val="00D9288C"/>
    <w:rsid w:val="00D936DB"/>
    <w:rsid w:val="00D97249"/>
    <w:rsid w:val="00D97528"/>
    <w:rsid w:val="00DA0429"/>
    <w:rsid w:val="00DA0AEC"/>
    <w:rsid w:val="00DA0ECD"/>
    <w:rsid w:val="00DA0FB2"/>
    <w:rsid w:val="00DA1F76"/>
    <w:rsid w:val="00DA4071"/>
    <w:rsid w:val="00DA4FF7"/>
    <w:rsid w:val="00DA74BD"/>
    <w:rsid w:val="00DA7680"/>
    <w:rsid w:val="00DA7DED"/>
    <w:rsid w:val="00DB125E"/>
    <w:rsid w:val="00DB12C1"/>
    <w:rsid w:val="00DB1811"/>
    <w:rsid w:val="00DB2283"/>
    <w:rsid w:val="00DB26EB"/>
    <w:rsid w:val="00DB2706"/>
    <w:rsid w:val="00DB3908"/>
    <w:rsid w:val="00DB42F2"/>
    <w:rsid w:val="00DB4431"/>
    <w:rsid w:val="00DB51E3"/>
    <w:rsid w:val="00DB54AA"/>
    <w:rsid w:val="00DB786D"/>
    <w:rsid w:val="00DB7961"/>
    <w:rsid w:val="00DB7C67"/>
    <w:rsid w:val="00DC133D"/>
    <w:rsid w:val="00DC1A03"/>
    <w:rsid w:val="00DC243E"/>
    <w:rsid w:val="00DC3366"/>
    <w:rsid w:val="00DC3471"/>
    <w:rsid w:val="00DC3D05"/>
    <w:rsid w:val="00DC451C"/>
    <w:rsid w:val="00DC598F"/>
    <w:rsid w:val="00DC6771"/>
    <w:rsid w:val="00DC6B27"/>
    <w:rsid w:val="00DC6ECB"/>
    <w:rsid w:val="00DC7B74"/>
    <w:rsid w:val="00DD19D1"/>
    <w:rsid w:val="00DD1C82"/>
    <w:rsid w:val="00DD2111"/>
    <w:rsid w:val="00DD239D"/>
    <w:rsid w:val="00DD2FE7"/>
    <w:rsid w:val="00DD41B0"/>
    <w:rsid w:val="00DD4918"/>
    <w:rsid w:val="00DD4C5E"/>
    <w:rsid w:val="00DD4D32"/>
    <w:rsid w:val="00DD4F3C"/>
    <w:rsid w:val="00DD551C"/>
    <w:rsid w:val="00DD62A8"/>
    <w:rsid w:val="00DD642B"/>
    <w:rsid w:val="00DD6A61"/>
    <w:rsid w:val="00DD6FB6"/>
    <w:rsid w:val="00DD77AC"/>
    <w:rsid w:val="00DD7C69"/>
    <w:rsid w:val="00DE0545"/>
    <w:rsid w:val="00DE0E30"/>
    <w:rsid w:val="00DE1287"/>
    <w:rsid w:val="00DE4562"/>
    <w:rsid w:val="00DE46C9"/>
    <w:rsid w:val="00DE47C6"/>
    <w:rsid w:val="00DE4A0C"/>
    <w:rsid w:val="00DE4EF3"/>
    <w:rsid w:val="00DE51EF"/>
    <w:rsid w:val="00DE5FF5"/>
    <w:rsid w:val="00DE61A7"/>
    <w:rsid w:val="00DE638E"/>
    <w:rsid w:val="00DE6554"/>
    <w:rsid w:val="00DE6EAA"/>
    <w:rsid w:val="00DE7030"/>
    <w:rsid w:val="00DE70EB"/>
    <w:rsid w:val="00DF0680"/>
    <w:rsid w:val="00DF0A90"/>
    <w:rsid w:val="00DF0CB9"/>
    <w:rsid w:val="00DF1D4F"/>
    <w:rsid w:val="00DF22FA"/>
    <w:rsid w:val="00DF242D"/>
    <w:rsid w:val="00DF28CA"/>
    <w:rsid w:val="00DF36DA"/>
    <w:rsid w:val="00DF38A8"/>
    <w:rsid w:val="00DF4931"/>
    <w:rsid w:val="00DF56A9"/>
    <w:rsid w:val="00DF5807"/>
    <w:rsid w:val="00DF6BFC"/>
    <w:rsid w:val="00DF6DB8"/>
    <w:rsid w:val="00DF7185"/>
    <w:rsid w:val="00DF72CC"/>
    <w:rsid w:val="00DF74A6"/>
    <w:rsid w:val="00DF7C43"/>
    <w:rsid w:val="00E013B4"/>
    <w:rsid w:val="00E023C9"/>
    <w:rsid w:val="00E02C5F"/>
    <w:rsid w:val="00E032E0"/>
    <w:rsid w:val="00E03FA8"/>
    <w:rsid w:val="00E040C6"/>
    <w:rsid w:val="00E057B5"/>
    <w:rsid w:val="00E07F4C"/>
    <w:rsid w:val="00E106B2"/>
    <w:rsid w:val="00E10739"/>
    <w:rsid w:val="00E114AB"/>
    <w:rsid w:val="00E11558"/>
    <w:rsid w:val="00E11742"/>
    <w:rsid w:val="00E117D0"/>
    <w:rsid w:val="00E1282F"/>
    <w:rsid w:val="00E12D1A"/>
    <w:rsid w:val="00E12E50"/>
    <w:rsid w:val="00E13FFA"/>
    <w:rsid w:val="00E147D7"/>
    <w:rsid w:val="00E14967"/>
    <w:rsid w:val="00E1517F"/>
    <w:rsid w:val="00E1685A"/>
    <w:rsid w:val="00E172C8"/>
    <w:rsid w:val="00E1774B"/>
    <w:rsid w:val="00E20D92"/>
    <w:rsid w:val="00E21B64"/>
    <w:rsid w:val="00E22211"/>
    <w:rsid w:val="00E234BA"/>
    <w:rsid w:val="00E234BE"/>
    <w:rsid w:val="00E23B6D"/>
    <w:rsid w:val="00E23EB0"/>
    <w:rsid w:val="00E24495"/>
    <w:rsid w:val="00E256FB"/>
    <w:rsid w:val="00E25E6D"/>
    <w:rsid w:val="00E265E3"/>
    <w:rsid w:val="00E268AE"/>
    <w:rsid w:val="00E27A58"/>
    <w:rsid w:val="00E312C6"/>
    <w:rsid w:val="00E317A7"/>
    <w:rsid w:val="00E320F4"/>
    <w:rsid w:val="00E32388"/>
    <w:rsid w:val="00E327F2"/>
    <w:rsid w:val="00E33447"/>
    <w:rsid w:val="00E3387F"/>
    <w:rsid w:val="00E33C06"/>
    <w:rsid w:val="00E33D22"/>
    <w:rsid w:val="00E343F4"/>
    <w:rsid w:val="00E345AA"/>
    <w:rsid w:val="00E345D8"/>
    <w:rsid w:val="00E35016"/>
    <w:rsid w:val="00E3510A"/>
    <w:rsid w:val="00E35E61"/>
    <w:rsid w:val="00E36AA7"/>
    <w:rsid w:val="00E37340"/>
    <w:rsid w:val="00E37A48"/>
    <w:rsid w:val="00E37FDD"/>
    <w:rsid w:val="00E40068"/>
    <w:rsid w:val="00E40AA1"/>
    <w:rsid w:val="00E40EF3"/>
    <w:rsid w:val="00E42426"/>
    <w:rsid w:val="00E4245B"/>
    <w:rsid w:val="00E426EC"/>
    <w:rsid w:val="00E4331B"/>
    <w:rsid w:val="00E449C8"/>
    <w:rsid w:val="00E45CF7"/>
    <w:rsid w:val="00E45FEF"/>
    <w:rsid w:val="00E5015E"/>
    <w:rsid w:val="00E512C7"/>
    <w:rsid w:val="00E52937"/>
    <w:rsid w:val="00E52AE0"/>
    <w:rsid w:val="00E531D4"/>
    <w:rsid w:val="00E544F9"/>
    <w:rsid w:val="00E54667"/>
    <w:rsid w:val="00E54AD2"/>
    <w:rsid w:val="00E55731"/>
    <w:rsid w:val="00E569C7"/>
    <w:rsid w:val="00E573A6"/>
    <w:rsid w:val="00E57977"/>
    <w:rsid w:val="00E60727"/>
    <w:rsid w:val="00E60F52"/>
    <w:rsid w:val="00E61321"/>
    <w:rsid w:val="00E6281F"/>
    <w:rsid w:val="00E62D11"/>
    <w:rsid w:val="00E635CC"/>
    <w:rsid w:val="00E63D1D"/>
    <w:rsid w:val="00E63E14"/>
    <w:rsid w:val="00E64171"/>
    <w:rsid w:val="00E6468D"/>
    <w:rsid w:val="00E648D5"/>
    <w:rsid w:val="00E64EBD"/>
    <w:rsid w:val="00E654FD"/>
    <w:rsid w:val="00E657AE"/>
    <w:rsid w:val="00E65CBA"/>
    <w:rsid w:val="00E65E99"/>
    <w:rsid w:val="00E66E6F"/>
    <w:rsid w:val="00E71660"/>
    <w:rsid w:val="00E719A1"/>
    <w:rsid w:val="00E7247E"/>
    <w:rsid w:val="00E728EF"/>
    <w:rsid w:val="00E72CF2"/>
    <w:rsid w:val="00E734F4"/>
    <w:rsid w:val="00E73A00"/>
    <w:rsid w:val="00E7522F"/>
    <w:rsid w:val="00E75683"/>
    <w:rsid w:val="00E75C4C"/>
    <w:rsid w:val="00E75DD2"/>
    <w:rsid w:val="00E75FD3"/>
    <w:rsid w:val="00E76115"/>
    <w:rsid w:val="00E76C32"/>
    <w:rsid w:val="00E8050A"/>
    <w:rsid w:val="00E81646"/>
    <w:rsid w:val="00E81806"/>
    <w:rsid w:val="00E81C29"/>
    <w:rsid w:val="00E820C5"/>
    <w:rsid w:val="00E82904"/>
    <w:rsid w:val="00E82BE9"/>
    <w:rsid w:val="00E82D75"/>
    <w:rsid w:val="00E82FD0"/>
    <w:rsid w:val="00E830F4"/>
    <w:rsid w:val="00E832FE"/>
    <w:rsid w:val="00E83DBC"/>
    <w:rsid w:val="00E84236"/>
    <w:rsid w:val="00E8454D"/>
    <w:rsid w:val="00E84B24"/>
    <w:rsid w:val="00E850A5"/>
    <w:rsid w:val="00E85854"/>
    <w:rsid w:val="00E85BC4"/>
    <w:rsid w:val="00E86818"/>
    <w:rsid w:val="00E87540"/>
    <w:rsid w:val="00E9020C"/>
    <w:rsid w:val="00E905B2"/>
    <w:rsid w:val="00E909B6"/>
    <w:rsid w:val="00E90D71"/>
    <w:rsid w:val="00E91E48"/>
    <w:rsid w:val="00E927FA"/>
    <w:rsid w:val="00E93108"/>
    <w:rsid w:val="00E935DF"/>
    <w:rsid w:val="00E93851"/>
    <w:rsid w:val="00E9411A"/>
    <w:rsid w:val="00E944E1"/>
    <w:rsid w:val="00E94590"/>
    <w:rsid w:val="00E9467F"/>
    <w:rsid w:val="00E94B79"/>
    <w:rsid w:val="00E95883"/>
    <w:rsid w:val="00E95D8D"/>
    <w:rsid w:val="00E96484"/>
    <w:rsid w:val="00E9680A"/>
    <w:rsid w:val="00E97A95"/>
    <w:rsid w:val="00EA04DA"/>
    <w:rsid w:val="00EA112F"/>
    <w:rsid w:val="00EA165E"/>
    <w:rsid w:val="00EA230B"/>
    <w:rsid w:val="00EA28CB"/>
    <w:rsid w:val="00EA298C"/>
    <w:rsid w:val="00EA34C9"/>
    <w:rsid w:val="00EA3AFC"/>
    <w:rsid w:val="00EA40E2"/>
    <w:rsid w:val="00EA44CE"/>
    <w:rsid w:val="00EA482A"/>
    <w:rsid w:val="00EA4928"/>
    <w:rsid w:val="00EA57CB"/>
    <w:rsid w:val="00EA7702"/>
    <w:rsid w:val="00EA7B18"/>
    <w:rsid w:val="00EA7B72"/>
    <w:rsid w:val="00EA7F15"/>
    <w:rsid w:val="00EB0A2B"/>
    <w:rsid w:val="00EB1405"/>
    <w:rsid w:val="00EB238D"/>
    <w:rsid w:val="00EB296D"/>
    <w:rsid w:val="00EB3198"/>
    <w:rsid w:val="00EB363D"/>
    <w:rsid w:val="00EB38C4"/>
    <w:rsid w:val="00EB3AC8"/>
    <w:rsid w:val="00EB4074"/>
    <w:rsid w:val="00EB6C26"/>
    <w:rsid w:val="00EB6F69"/>
    <w:rsid w:val="00EB788A"/>
    <w:rsid w:val="00EB78C6"/>
    <w:rsid w:val="00EC099C"/>
    <w:rsid w:val="00EC13C7"/>
    <w:rsid w:val="00EC1C0C"/>
    <w:rsid w:val="00EC1F2A"/>
    <w:rsid w:val="00EC2CE1"/>
    <w:rsid w:val="00EC3244"/>
    <w:rsid w:val="00EC3DD4"/>
    <w:rsid w:val="00EC426E"/>
    <w:rsid w:val="00EC430F"/>
    <w:rsid w:val="00EC56F4"/>
    <w:rsid w:val="00EC5779"/>
    <w:rsid w:val="00EC5887"/>
    <w:rsid w:val="00EC6561"/>
    <w:rsid w:val="00EC6D3D"/>
    <w:rsid w:val="00EC6E6D"/>
    <w:rsid w:val="00EC71B0"/>
    <w:rsid w:val="00EC7393"/>
    <w:rsid w:val="00EC7466"/>
    <w:rsid w:val="00ED0939"/>
    <w:rsid w:val="00ED0DD3"/>
    <w:rsid w:val="00ED195E"/>
    <w:rsid w:val="00ED1A85"/>
    <w:rsid w:val="00ED1B35"/>
    <w:rsid w:val="00ED2102"/>
    <w:rsid w:val="00ED3628"/>
    <w:rsid w:val="00ED3893"/>
    <w:rsid w:val="00ED3A40"/>
    <w:rsid w:val="00ED3B27"/>
    <w:rsid w:val="00ED3B3C"/>
    <w:rsid w:val="00ED4777"/>
    <w:rsid w:val="00ED4D8F"/>
    <w:rsid w:val="00ED53C3"/>
    <w:rsid w:val="00ED57E9"/>
    <w:rsid w:val="00ED605E"/>
    <w:rsid w:val="00ED6C9A"/>
    <w:rsid w:val="00ED79BB"/>
    <w:rsid w:val="00ED7C5D"/>
    <w:rsid w:val="00EE0799"/>
    <w:rsid w:val="00EE1F00"/>
    <w:rsid w:val="00EE23CC"/>
    <w:rsid w:val="00EE3988"/>
    <w:rsid w:val="00EE3ECE"/>
    <w:rsid w:val="00EE55E5"/>
    <w:rsid w:val="00EE5FB6"/>
    <w:rsid w:val="00EE6070"/>
    <w:rsid w:val="00EE6ECC"/>
    <w:rsid w:val="00EE73E2"/>
    <w:rsid w:val="00EE7AE6"/>
    <w:rsid w:val="00EF1A75"/>
    <w:rsid w:val="00EF1B3B"/>
    <w:rsid w:val="00EF24DB"/>
    <w:rsid w:val="00EF2E8F"/>
    <w:rsid w:val="00EF2F71"/>
    <w:rsid w:val="00EF484D"/>
    <w:rsid w:val="00EF50B0"/>
    <w:rsid w:val="00EF5642"/>
    <w:rsid w:val="00EF589E"/>
    <w:rsid w:val="00EF592B"/>
    <w:rsid w:val="00EF5CE3"/>
    <w:rsid w:val="00EF5CFD"/>
    <w:rsid w:val="00EF654F"/>
    <w:rsid w:val="00EF657B"/>
    <w:rsid w:val="00EF682B"/>
    <w:rsid w:val="00EF7A7B"/>
    <w:rsid w:val="00F007AD"/>
    <w:rsid w:val="00F017DC"/>
    <w:rsid w:val="00F01BAC"/>
    <w:rsid w:val="00F022D8"/>
    <w:rsid w:val="00F027BA"/>
    <w:rsid w:val="00F02F29"/>
    <w:rsid w:val="00F033D1"/>
    <w:rsid w:val="00F03E9B"/>
    <w:rsid w:val="00F04056"/>
    <w:rsid w:val="00F0487D"/>
    <w:rsid w:val="00F04AD9"/>
    <w:rsid w:val="00F04CE8"/>
    <w:rsid w:val="00F0604A"/>
    <w:rsid w:val="00F07576"/>
    <w:rsid w:val="00F1051B"/>
    <w:rsid w:val="00F10FFC"/>
    <w:rsid w:val="00F114B7"/>
    <w:rsid w:val="00F12AFB"/>
    <w:rsid w:val="00F12FB1"/>
    <w:rsid w:val="00F14071"/>
    <w:rsid w:val="00F14799"/>
    <w:rsid w:val="00F150AF"/>
    <w:rsid w:val="00F15441"/>
    <w:rsid w:val="00F15665"/>
    <w:rsid w:val="00F1650A"/>
    <w:rsid w:val="00F16C8D"/>
    <w:rsid w:val="00F202CA"/>
    <w:rsid w:val="00F204CB"/>
    <w:rsid w:val="00F206C7"/>
    <w:rsid w:val="00F20F5E"/>
    <w:rsid w:val="00F212DC"/>
    <w:rsid w:val="00F214A1"/>
    <w:rsid w:val="00F23079"/>
    <w:rsid w:val="00F2310B"/>
    <w:rsid w:val="00F233CD"/>
    <w:rsid w:val="00F241BC"/>
    <w:rsid w:val="00F2462E"/>
    <w:rsid w:val="00F2513D"/>
    <w:rsid w:val="00F264E2"/>
    <w:rsid w:val="00F27062"/>
    <w:rsid w:val="00F27822"/>
    <w:rsid w:val="00F27A56"/>
    <w:rsid w:val="00F27B0F"/>
    <w:rsid w:val="00F27B3D"/>
    <w:rsid w:val="00F30CE0"/>
    <w:rsid w:val="00F320C8"/>
    <w:rsid w:val="00F334C9"/>
    <w:rsid w:val="00F3462B"/>
    <w:rsid w:val="00F35AED"/>
    <w:rsid w:val="00F35FE7"/>
    <w:rsid w:val="00F36744"/>
    <w:rsid w:val="00F36B81"/>
    <w:rsid w:val="00F36DE4"/>
    <w:rsid w:val="00F37B93"/>
    <w:rsid w:val="00F40005"/>
    <w:rsid w:val="00F405C1"/>
    <w:rsid w:val="00F40D21"/>
    <w:rsid w:val="00F40DF7"/>
    <w:rsid w:val="00F42433"/>
    <w:rsid w:val="00F42584"/>
    <w:rsid w:val="00F42B12"/>
    <w:rsid w:val="00F42C8C"/>
    <w:rsid w:val="00F42D90"/>
    <w:rsid w:val="00F4377E"/>
    <w:rsid w:val="00F43CBA"/>
    <w:rsid w:val="00F44410"/>
    <w:rsid w:val="00F45130"/>
    <w:rsid w:val="00F46C0F"/>
    <w:rsid w:val="00F4720E"/>
    <w:rsid w:val="00F47986"/>
    <w:rsid w:val="00F47B9E"/>
    <w:rsid w:val="00F47C21"/>
    <w:rsid w:val="00F47E8D"/>
    <w:rsid w:val="00F504BB"/>
    <w:rsid w:val="00F51432"/>
    <w:rsid w:val="00F51EEB"/>
    <w:rsid w:val="00F53891"/>
    <w:rsid w:val="00F544F9"/>
    <w:rsid w:val="00F54D29"/>
    <w:rsid w:val="00F55FB9"/>
    <w:rsid w:val="00F5732D"/>
    <w:rsid w:val="00F57504"/>
    <w:rsid w:val="00F6084A"/>
    <w:rsid w:val="00F609FD"/>
    <w:rsid w:val="00F60D3F"/>
    <w:rsid w:val="00F612C1"/>
    <w:rsid w:val="00F61ACE"/>
    <w:rsid w:val="00F62F00"/>
    <w:rsid w:val="00F632C1"/>
    <w:rsid w:val="00F6364B"/>
    <w:rsid w:val="00F64FE8"/>
    <w:rsid w:val="00F65A01"/>
    <w:rsid w:val="00F65FC7"/>
    <w:rsid w:val="00F66F38"/>
    <w:rsid w:val="00F7064C"/>
    <w:rsid w:val="00F71CF3"/>
    <w:rsid w:val="00F72F7E"/>
    <w:rsid w:val="00F7344F"/>
    <w:rsid w:val="00F74308"/>
    <w:rsid w:val="00F749BE"/>
    <w:rsid w:val="00F74D8D"/>
    <w:rsid w:val="00F75048"/>
    <w:rsid w:val="00F755F8"/>
    <w:rsid w:val="00F75647"/>
    <w:rsid w:val="00F759EE"/>
    <w:rsid w:val="00F75DB6"/>
    <w:rsid w:val="00F75E21"/>
    <w:rsid w:val="00F80837"/>
    <w:rsid w:val="00F80C6B"/>
    <w:rsid w:val="00F80DB5"/>
    <w:rsid w:val="00F8207C"/>
    <w:rsid w:val="00F82888"/>
    <w:rsid w:val="00F82B8D"/>
    <w:rsid w:val="00F83639"/>
    <w:rsid w:val="00F83D21"/>
    <w:rsid w:val="00F83FFB"/>
    <w:rsid w:val="00F84AC4"/>
    <w:rsid w:val="00F8733C"/>
    <w:rsid w:val="00F87D06"/>
    <w:rsid w:val="00F90883"/>
    <w:rsid w:val="00F90A77"/>
    <w:rsid w:val="00F9115F"/>
    <w:rsid w:val="00F915B7"/>
    <w:rsid w:val="00F92F90"/>
    <w:rsid w:val="00F937A8"/>
    <w:rsid w:val="00F93B58"/>
    <w:rsid w:val="00F93C64"/>
    <w:rsid w:val="00F94508"/>
    <w:rsid w:val="00F94F21"/>
    <w:rsid w:val="00F94F38"/>
    <w:rsid w:val="00F954A6"/>
    <w:rsid w:val="00F95F43"/>
    <w:rsid w:val="00F96136"/>
    <w:rsid w:val="00F97335"/>
    <w:rsid w:val="00F978B8"/>
    <w:rsid w:val="00FA0164"/>
    <w:rsid w:val="00FA0DE4"/>
    <w:rsid w:val="00FA0E4C"/>
    <w:rsid w:val="00FA2E3F"/>
    <w:rsid w:val="00FA3016"/>
    <w:rsid w:val="00FA3CE8"/>
    <w:rsid w:val="00FA426B"/>
    <w:rsid w:val="00FA463D"/>
    <w:rsid w:val="00FA593F"/>
    <w:rsid w:val="00FA6203"/>
    <w:rsid w:val="00FA6C15"/>
    <w:rsid w:val="00FA6F4F"/>
    <w:rsid w:val="00FA7F73"/>
    <w:rsid w:val="00FA7FD5"/>
    <w:rsid w:val="00FB1084"/>
    <w:rsid w:val="00FB2150"/>
    <w:rsid w:val="00FB2BFC"/>
    <w:rsid w:val="00FB34D9"/>
    <w:rsid w:val="00FB4531"/>
    <w:rsid w:val="00FB6681"/>
    <w:rsid w:val="00FB6D9E"/>
    <w:rsid w:val="00FB732E"/>
    <w:rsid w:val="00FB777A"/>
    <w:rsid w:val="00FB7BC8"/>
    <w:rsid w:val="00FC139C"/>
    <w:rsid w:val="00FC1E26"/>
    <w:rsid w:val="00FC2C2D"/>
    <w:rsid w:val="00FC3768"/>
    <w:rsid w:val="00FC37E8"/>
    <w:rsid w:val="00FC41E1"/>
    <w:rsid w:val="00FC4376"/>
    <w:rsid w:val="00FC4794"/>
    <w:rsid w:val="00FC523B"/>
    <w:rsid w:val="00FC61A0"/>
    <w:rsid w:val="00FC7173"/>
    <w:rsid w:val="00FC79FC"/>
    <w:rsid w:val="00FD0540"/>
    <w:rsid w:val="00FD0CA6"/>
    <w:rsid w:val="00FD0E4C"/>
    <w:rsid w:val="00FD133C"/>
    <w:rsid w:val="00FD14B1"/>
    <w:rsid w:val="00FD1614"/>
    <w:rsid w:val="00FD2C87"/>
    <w:rsid w:val="00FD2F2A"/>
    <w:rsid w:val="00FD3432"/>
    <w:rsid w:val="00FD5F76"/>
    <w:rsid w:val="00FD5FB6"/>
    <w:rsid w:val="00FD60FB"/>
    <w:rsid w:val="00FD7C43"/>
    <w:rsid w:val="00FE1514"/>
    <w:rsid w:val="00FE17D7"/>
    <w:rsid w:val="00FE19C1"/>
    <w:rsid w:val="00FE1AE3"/>
    <w:rsid w:val="00FE28CE"/>
    <w:rsid w:val="00FE390B"/>
    <w:rsid w:val="00FE3C30"/>
    <w:rsid w:val="00FE5B13"/>
    <w:rsid w:val="00FE6DFF"/>
    <w:rsid w:val="00FF064E"/>
    <w:rsid w:val="00FF0ED5"/>
    <w:rsid w:val="00FF147D"/>
    <w:rsid w:val="00FF17B2"/>
    <w:rsid w:val="00FF18EA"/>
    <w:rsid w:val="00FF1C8E"/>
    <w:rsid w:val="00FF1D7C"/>
    <w:rsid w:val="00FF23CA"/>
    <w:rsid w:val="00FF249B"/>
    <w:rsid w:val="00FF252D"/>
    <w:rsid w:val="00FF39E0"/>
    <w:rsid w:val="00FF49EA"/>
    <w:rsid w:val="00FF56AE"/>
    <w:rsid w:val="00FF5C75"/>
    <w:rsid w:val="00FF62F4"/>
    <w:rsid w:val="00FF6442"/>
    <w:rsid w:val="00FF66A5"/>
    <w:rsid w:val="00FF7091"/>
    <w:rsid w:val="00FF70B3"/>
    <w:rsid w:val="00FF7661"/>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AEB29"/>
  <w15:chartTrackingRefBased/>
  <w15:docId w15:val="{37A98BAE-B8DF-4E7D-88AF-56785D62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vi-VN"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2A6"/>
    <w:rPr>
      <w:sz w:val="24"/>
      <w:szCs w:val="24"/>
      <w:lang w:val="en-US" w:eastAsia="en-US"/>
    </w:rPr>
  </w:style>
  <w:style w:type="paragraph" w:styleId="Heading1">
    <w:name w:val="heading 1"/>
    <w:basedOn w:val="Normal"/>
    <w:next w:val="Normal"/>
    <w:qFormat/>
    <w:pPr>
      <w:keepNext/>
      <w:jc w:val="both"/>
      <w:outlineLvl w:val="0"/>
    </w:pPr>
    <w:rPr>
      <w:rFonts w:ascii=".VnTime" w:hAnsi=".VnTime"/>
      <w:sz w:val="30"/>
    </w:rPr>
  </w:style>
  <w:style w:type="paragraph" w:styleId="Heading2">
    <w:name w:val="heading 2"/>
    <w:basedOn w:val="Normal"/>
    <w:next w:val="Normal"/>
    <w:qFormat/>
    <w:rsid w:val="00F632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30B6"/>
    <w:pPr>
      <w:keepNext/>
      <w:spacing w:before="240" w:after="60"/>
      <w:outlineLvl w:val="2"/>
    </w:pPr>
    <w:rPr>
      <w:rFonts w:ascii="Arial" w:hAnsi="Arial" w:cs="Arial"/>
      <w:b/>
      <w:bCs/>
      <w:szCs w:val="26"/>
      <w:lang w:eastAsia="zh-CN"/>
    </w:rPr>
  </w:style>
  <w:style w:type="paragraph" w:styleId="Heading4">
    <w:name w:val="heading 4"/>
    <w:basedOn w:val="Normal"/>
    <w:next w:val="Normal"/>
    <w:link w:val="Heading4Char"/>
    <w:semiHidden/>
    <w:unhideWhenUsed/>
    <w:qFormat/>
    <w:rsid w:val="00A50E9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qFormat/>
    <w:rsid w:val="00031284"/>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400" w:lineRule="exact"/>
      <w:jc w:val="both"/>
    </w:pPr>
    <w:rPr>
      <w:rFonts w:ascii=".VnTime" w:hAnsi=".VnTime"/>
    </w:rPr>
  </w:style>
  <w:style w:type="character" w:styleId="Hyperlink">
    <w:name w:val="Hyperlink"/>
    <w:rPr>
      <w:color w:val="0000FF"/>
      <w:u w:val="single"/>
    </w:rPr>
  </w:style>
  <w:style w:type="paragraph" w:styleId="Title">
    <w:name w:val="Title"/>
    <w:basedOn w:val="Normal"/>
    <w:qFormat/>
    <w:pPr>
      <w:jc w:val="center"/>
    </w:pPr>
    <w:rPr>
      <w:b/>
      <w:caps/>
      <w:sz w:val="36"/>
    </w:rPr>
  </w:style>
  <w:style w:type="paragraph" w:styleId="BodyText2">
    <w:name w:val="Body Text 2"/>
    <w:basedOn w:val="Normal"/>
    <w:rsid w:val="00D071E0"/>
    <w:pPr>
      <w:spacing w:after="120" w:line="480" w:lineRule="auto"/>
    </w:pPr>
  </w:style>
  <w:style w:type="paragraph" w:styleId="BodyText3">
    <w:name w:val="Body Text 3"/>
    <w:basedOn w:val="Normal"/>
    <w:rsid w:val="00D40222"/>
    <w:pPr>
      <w:spacing w:after="120"/>
    </w:pPr>
    <w:rPr>
      <w:sz w:val="16"/>
      <w:szCs w:val="16"/>
    </w:rPr>
  </w:style>
  <w:style w:type="paragraph" w:styleId="BlockText">
    <w:name w:val="Block Text"/>
    <w:basedOn w:val="Normal"/>
    <w:rsid w:val="005E0346"/>
    <w:pPr>
      <w:spacing w:line="360" w:lineRule="exact"/>
      <w:ind w:left="540" w:right="261" w:hanging="256"/>
    </w:pPr>
    <w:rPr>
      <w:rFonts w:eastAsia="BatangChe"/>
      <w:caps/>
    </w:rPr>
  </w:style>
  <w:style w:type="paragraph" w:styleId="BodyTextIndent3">
    <w:name w:val="Body Text Indent 3"/>
    <w:basedOn w:val="Normal"/>
    <w:rsid w:val="008235BD"/>
    <w:pPr>
      <w:spacing w:after="120"/>
      <w:ind w:left="360"/>
    </w:pPr>
    <w:rPr>
      <w:sz w:val="16"/>
      <w:szCs w:val="16"/>
    </w:rPr>
  </w:style>
  <w:style w:type="paragraph" w:styleId="BodyTextIndent">
    <w:name w:val="Body Text Indent"/>
    <w:basedOn w:val="Normal"/>
    <w:rsid w:val="00031284"/>
    <w:pPr>
      <w:spacing w:after="120"/>
      <w:ind w:left="360"/>
    </w:pPr>
  </w:style>
  <w:style w:type="paragraph" w:styleId="Footer">
    <w:name w:val="footer"/>
    <w:basedOn w:val="Normal"/>
    <w:rsid w:val="007A30B6"/>
    <w:pPr>
      <w:tabs>
        <w:tab w:val="center" w:pos="4320"/>
        <w:tab w:val="right" w:pos="8640"/>
      </w:tabs>
    </w:pPr>
    <w:rPr>
      <w:lang w:eastAsia="zh-CN"/>
    </w:rPr>
  </w:style>
  <w:style w:type="paragraph" w:styleId="ListParagraph">
    <w:name w:val="List Paragraph"/>
    <w:basedOn w:val="Normal"/>
    <w:uiPriority w:val="34"/>
    <w:qFormat/>
    <w:rsid w:val="00EC7466"/>
    <w:pPr>
      <w:spacing w:after="200" w:line="276" w:lineRule="auto"/>
      <w:ind w:left="720"/>
      <w:contextualSpacing/>
    </w:pPr>
    <w:rPr>
      <w:rFonts w:ascii="Calibri" w:eastAsia="Calibri" w:hAnsi="Calibri"/>
      <w:sz w:val="22"/>
      <w:szCs w:val="22"/>
    </w:rPr>
  </w:style>
  <w:style w:type="character" w:customStyle="1" w:styleId="intro">
    <w:name w:val="intro"/>
    <w:basedOn w:val="DefaultParagraphFont"/>
    <w:rsid w:val="009C184C"/>
  </w:style>
  <w:style w:type="character" w:styleId="Emphasis">
    <w:name w:val="Emphasis"/>
    <w:uiPriority w:val="20"/>
    <w:qFormat/>
    <w:rsid w:val="00CE0959"/>
    <w:rPr>
      <w:b/>
      <w:bCs/>
      <w:i w:val="0"/>
      <w:iCs w:val="0"/>
    </w:rPr>
  </w:style>
  <w:style w:type="paragraph" w:customStyle="1" w:styleId="Default">
    <w:name w:val="Default"/>
    <w:rsid w:val="0098365E"/>
    <w:pPr>
      <w:autoSpaceDE w:val="0"/>
      <w:autoSpaceDN w:val="0"/>
      <w:adjustRightInd w:val="0"/>
    </w:pPr>
    <w:rPr>
      <w:rFonts w:ascii="MS UI Gothic" w:eastAsia="MS UI Gothic" w:cs="MS UI Gothic"/>
      <w:color w:val="000000"/>
      <w:sz w:val="24"/>
      <w:szCs w:val="24"/>
      <w:lang w:val="en-US"/>
    </w:rPr>
  </w:style>
  <w:style w:type="table" w:styleId="TableGrid">
    <w:name w:val="Table Grid"/>
    <w:basedOn w:val="TableNormal"/>
    <w:rsid w:val="007A23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7A23A6"/>
    <w:pPr>
      <w:tabs>
        <w:tab w:val="center" w:pos="4680"/>
        <w:tab w:val="right" w:pos="9360"/>
      </w:tabs>
    </w:pPr>
    <w:rPr>
      <w:lang w:val="x-none" w:eastAsia="x-none"/>
    </w:rPr>
  </w:style>
  <w:style w:type="character" w:customStyle="1" w:styleId="HeaderChar">
    <w:name w:val="Header Char"/>
    <w:link w:val="Header"/>
    <w:rsid w:val="007A23A6"/>
    <w:rPr>
      <w:sz w:val="26"/>
    </w:rPr>
  </w:style>
  <w:style w:type="paragraph" w:styleId="BalloonText">
    <w:name w:val="Balloon Text"/>
    <w:basedOn w:val="Normal"/>
    <w:link w:val="BalloonTextChar"/>
    <w:rsid w:val="007A1B05"/>
    <w:rPr>
      <w:rFonts w:ascii="Segoe UI" w:hAnsi="Segoe UI"/>
      <w:sz w:val="18"/>
      <w:szCs w:val="18"/>
      <w:lang w:val="x-none"/>
    </w:rPr>
  </w:style>
  <w:style w:type="character" w:customStyle="1" w:styleId="BalloonTextChar">
    <w:name w:val="Balloon Text Char"/>
    <w:link w:val="BalloonText"/>
    <w:rsid w:val="007A1B05"/>
    <w:rPr>
      <w:rFonts w:ascii="Segoe UI" w:hAnsi="Segoe UI" w:cs="Segoe UI"/>
      <w:sz w:val="18"/>
      <w:szCs w:val="18"/>
      <w:lang w:eastAsia="en-US"/>
    </w:rPr>
  </w:style>
  <w:style w:type="character" w:customStyle="1" w:styleId="tl8wme">
    <w:name w:val="tl8wme"/>
    <w:rsid w:val="004C52A6"/>
  </w:style>
  <w:style w:type="character" w:customStyle="1" w:styleId="UnresolvedMention1">
    <w:name w:val="Unresolved Mention1"/>
    <w:basedOn w:val="DefaultParagraphFont"/>
    <w:uiPriority w:val="99"/>
    <w:semiHidden/>
    <w:unhideWhenUsed/>
    <w:rsid w:val="008B4529"/>
    <w:rPr>
      <w:color w:val="605E5C"/>
      <w:shd w:val="clear" w:color="auto" w:fill="E1DFDD"/>
    </w:rPr>
  </w:style>
  <w:style w:type="paragraph" w:styleId="HTMLPreformatted">
    <w:name w:val="HTML Preformatted"/>
    <w:basedOn w:val="Normal"/>
    <w:link w:val="HTMLPreformattedChar"/>
    <w:uiPriority w:val="99"/>
    <w:unhideWhenUsed/>
    <w:rsid w:val="0003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2AB8"/>
    <w:rPr>
      <w:rFonts w:ascii="Courier New" w:eastAsia="Times New Roman" w:hAnsi="Courier New" w:cs="Courier New"/>
      <w:lang w:val="en-US" w:eastAsia="en-US"/>
    </w:rPr>
  </w:style>
  <w:style w:type="character" w:styleId="FollowedHyperlink">
    <w:name w:val="FollowedHyperlink"/>
    <w:basedOn w:val="DefaultParagraphFont"/>
    <w:rsid w:val="00C37E93"/>
    <w:rPr>
      <w:color w:val="954F72" w:themeColor="followedHyperlink"/>
      <w:u w:val="single"/>
    </w:rPr>
  </w:style>
  <w:style w:type="paragraph" w:styleId="Quote">
    <w:name w:val="Quote"/>
    <w:basedOn w:val="Normal"/>
    <w:next w:val="Normal"/>
    <w:link w:val="QuoteChar"/>
    <w:uiPriority w:val="29"/>
    <w:qFormat/>
    <w:rsid w:val="005463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353"/>
    <w:rPr>
      <w:i/>
      <w:iCs/>
      <w:color w:val="404040" w:themeColor="text1" w:themeTint="BF"/>
      <w:sz w:val="24"/>
      <w:szCs w:val="24"/>
      <w:lang w:val="en-US" w:eastAsia="en-US"/>
    </w:rPr>
  </w:style>
  <w:style w:type="paragraph" w:customStyle="1" w:styleId="9">
    <w:name w:val="각주내용(신명조9)"/>
    <w:uiPriority w:val="15"/>
    <w:rsid w:val="00F01BA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36" w:lineRule="auto"/>
      <w:ind w:left="600" w:right="200" w:hanging="400"/>
      <w:jc w:val="both"/>
      <w:textAlignment w:val="baseline"/>
    </w:pPr>
    <w:rPr>
      <w:rFonts w:ascii="한양신명조" w:eastAsia="한양신명조" w:hAnsiTheme="minorHAnsi" w:cstheme="minorBidi"/>
      <w:color w:val="000000"/>
      <w:kern w:val="2"/>
      <w:sz w:val="18"/>
      <w:szCs w:val="22"/>
      <w:lang w:val="en-US"/>
    </w:rPr>
  </w:style>
  <w:style w:type="paragraph" w:styleId="NormalWeb">
    <w:name w:val="Normal (Web)"/>
    <w:basedOn w:val="Normal"/>
    <w:uiPriority w:val="99"/>
    <w:unhideWhenUsed/>
    <w:rsid w:val="00A50E95"/>
    <w:pPr>
      <w:spacing w:before="100" w:beforeAutospacing="1" w:after="100" w:afterAutospacing="1"/>
    </w:pPr>
    <w:rPr>
      <w:rFonts w:eastAsia="Times New Roman"/>
      <w:lang w:eastAsia="ko-KR"/>
    </w:rPr>
  </w:style>
  <w:style w:type="character" w:customStyle="1" w:styleId="Heading4Char">
    <w:name w:val="Heading 4 Char"/>
    <w:basedOn w:val="DefaultParagraphFont"/>
    <w:link w:val="Heading4"/>
    <w:semiHidden/>
    <w:rsid w:val="00A50E95"/>
    <w:rPr>
      <w:rFonts w:asciiTheme="majorHAnsi" w:eastAsiaTheme="majorEastAsia" w:hAnsiTheme="majorHAnsi" w:cstheme="majorBidi"/>
      <w:i/>
      <w:iCs/>
      <w:color w:val="2E74B5" w:themeColor="accent1" w:themeShade="BF"/>
      <w:sz w:val="24"/>
      <w:szCs w:val="24"/>
      <w:lang w:val="en-US" w:eastAsia="en-US"/>
    </w:rPr>
  </w:style>
  <w:style w:type="character" w:customStyle="1" w:styleId="fontstyle01">
    <w:name w:val="fontstyle01"/>
    <w:basedOn w:val="DefaultParagraphFont"/>
    <w:rsid w:val="00882FF4"/>
    <w:rPr>
      <w:rFonts w:ascii="TimesNewRomanPSMT" w:hAnsi="TimesNewRomanPSMT" w:hint="default"/>
      <w:b w:val="0"/>
      <w:bCs w:val="0"/>
      <w:i w:val="0"/>
      <w:iCs w:val="0"/>
      <w:color w:val="5A595B"/>
      <w:sz w:val="14"/>
      <w:szCs w:val="14"/>
    </w:rPr>
  </w:style>
  <w:style w:type="character" w:customStyle="1" w:styleId="UnresolvedMention2">
    <w:name w:val="Unresolved Mention2"/>
    <w:basedOn w:val="DefaultParagraphFont"/>
    <w:uiPriority w:val="99"/>
    <w:semiHidden/>
    <w:unhideWhenUsed/>
    <w:rsid w:val="00077026"/>
    <w:rPr>
      <w:color w:val="605E5C"/>
      <w:shd w:val="clear" w:color="auto" w:fill="E1DFDD"/>
    </w:rPr>
  </w:style>
  <w:style w:type="character" w:customStyle="1" w:styleId="y2iqfc">
    <w:name w:val="y2iqfc"/>
    <w:basedOn w:val="DefaultParagraphFont"/>
    <w:rsid w:val="004E7792"/>
  </w:style>
  <w:style w:type="character" w:customStyle="1" w:styleId="text">
    <w:name w:val="text"/>
    <w:basedOn w:val="DefaultParagraphFont"/>
    <w:rsid w:val="00E544F9"/>
  </w:style>
  <w:style w:type="character" w:customStyle="1" w:styleId="card-send-timesendtime">
    <w:name w:val="card-send-time__sendtime"/>
    <w:basedOn w:val="DefaultParagraphFont"/>
    <w:rsid w:val="00E544F9"/>
  </w:style>
  <w:style w:type="character" w:customStyle="1" w:styleId="emoji-sizer">
    <w:name w:val="emoji-sizer"/>
    <w:basedOn w:val="DefaultParagraphFont"/>
    <w:rsid w:val="00E544F9"/>
  </w:style>
  <w:style w:type="paragraph" w:customStyle="1" w:styleId="TableParagraph">
    <w:name w:val="Table Paragraph"/>
    <w:basedOn w:val="Normal"/>
    <w:uiPriority w:val="1"/>
    <w:qFormat/>
    <w:rsid w:val="00832CA6"/>
    <w:pPr>
      <w:widowControl w:val="0"/>
      <w:autoSpaceDE w:val="0"/>
      <w:autoSpaceDN w:val="0"/>
    </w:pPr>
    <w:rPr>
      <w:rFonts w:eastAsia="Times New Roman"/>
      <w:sz w:val="22"/>
      <w:szCs w:val="22"/>
      <w:lang w:val="vi"/>
    </w:rPr>
  </w:style>
  <w:style w:type="character" w:styleId="UnresolvedMention">
    <w:name w:val="Unresolved Mention"/>
    <w:basedOn w:val="DefaultParagraphFont"/>
    <w:uiPriority w:val="99"/>
    <w:semiHidden/>
    <w:unhideWhenUsed/>
    <w:rsid w:val="009B1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934">
      <w:bodyDiv w:val="1"/>
      <w:marLeft w:val="0"/>
      <w:marRight w:val="0"/>
      <w:marTop w:val="0"/>
      <w:marBottom w:val="0"/>
      <w:divBdr>
        <w:top w:val="none" w:sz="0" w:space="0" w:color="auto"/>
        <w:left w:val="none" w:sz="0" w:space="0" w:color="auto"/>
        <w:bottom w:val="none" w:sz="0" w:space="0" w:color="auto"/>
        <w:right w:val="none" w:sz="0" w:space="0" w:color="auto"/>
      </w:divBdr>
    </w:div>
    <w:div w:id="25303079">
      <w:bodyDiv w:val="1"/>
      <w:marLeft w:val="0"/>
      <w:marRight w:val="0"/>
      <w:marTop w:val="0"/>
      <w:marBottom w:val="0"/>
      <w:divBdr>
        <w:top w:val="none" w:sz="0" w:space="0" w:color="auto"/>
        <w:left w:val="none" w:sz="0" w:space="0" w:color="auto"/>
        <w:bottom w:val="none" w:sz="0" w:space="0" w:color="auto"/>
        <w:right w:val="none" w:sz="0" w:space="0" w:color="auto"/>
      </w:divBdr>
    </w:div>
    <w:div w:id="37516320">
      <w:bodyDiv w:val="1"/>
      <w:marLeft w:val="0"/>
      <w:marRight w:val="0"/>
      <w:marTop w:val="0"/>
      <w:marBottom w:val="0"/>
      <w:divBdr>
        <w:top w:val="none" w:sz="0" w:space="0" w:color="auto"/>
        <w:left w:val="none" w:sz="0" w:space="0" w:color="auto"/>
        <w:bottom w:val="none" w:sz="0" w:space="0" w:color="auto"/>
        <w:right w:val="none" w:sz="0" w:space="0" w:color="auto"/>
      </w:divBdr>
    </w:div>
    <w:div w:id="60445590">
      <w:bodyDiv w:val="1"/>
      <w:marLeft w:val="0"/>
      <w:marRight w:val="0"/>
      <w:marTop w:val="0"/>
      <w:marBottom w:val="0"/>
      <w:divBdr>
        <w:top w:val="none" w:sz="0" w:space="0" w:color="auto"/>
        <w:left w:val="none" w:sz="0" w:space="0" w:color="auto"/>
        <w:bottom w:val="none" w:sz="0" w:space="0" w:color="auto"/>
        <w:right w:val="none" w:sz="0" w:space="0" w:color="auto"/>
      </w:divBdr>
    </w:div>
    <w:div w:id="63838334">
      <w:bodyDiv w:val="1"/>
      <w:marLeft w:val="0"/>
      <w:marRight w:val="0"/>
      <w:marTop w:val="0"/>
      <w:marBottom w:val="0"/>
      <w:divBdr>
        <w:top w:val="none" w:sz="0" w:space="0" w:color="auto"/>
        <w:left w:val="none" w:sz="0" w:space="0" w:color="auto"/>
        <w:bottom w:val="none" w:sz="0" w:space="0" w:color="auto"/>
        <w:right w:val="none" w:sz="0" w:space="0" w:color="auto"/>
      </w:divBdr>
    </w:div>
    <w:div w:id="78450399">
      <w:bodyDiv w:val="1"/>
      <w:marLeft w:val="0"/>
      <w:marRight w:val="0"/>
      <w:marTop w:val="0"/>
      <w:marBottom w:val="0"/>
      <w:divBdr>
        <w:top w:val="none" w:sz="0" w:space="0" w:color="auto"/>
        <w:left w:val="none" w:sz="0" w:space="0" w:color="auto"/>
        <w:bottom w:val="none" w:sz="0" w:space="0" w:color="auto"/>
        <w:right w:val="none" w:sz="0" w:space="0" w:color="auto"/>
      </w:divBdr>
    </w:div>
    <w:div w:id="111438440">
      <w:bodyDiv w:val="1"/>
      <w:marLeft w:val="0"/>
      <w:marRight w:val="0"/>
      <w:marTop w:val="0"/>
      <w:marBottom w:val="0"/>
      <w:divBdr>
        <w:top w:val="none" w:sz="0" w:space="0" w:color="auto"/>
        <w:left w:val="none" w:sz="0" w:space="0" w:color="auto"/>
        <w:bottom w:val="none" w:sz="0" w:space="0" w:color="auto"/>
        <w:right w:val="none" w:sz="0" w:space="0" w:color="auto"/>
      </w:divBdr>
    </w:div>
    <w:div w:id="119686384">
      <w:bodyDiv w:val="1"/>
      <w:marLeft w:val="0"/>
      <w:marRight w:val="0"/>
      <w:marTop w:val="0"/>
      <w:marBottom w:val="0"/>
      <w:divBdr>
        <w:top w:val="none" w:sz="0" w:space="0" w:color="auto"/>
        <w:left w:val="none" w:sz="0" w:space="0" w:color="auto"/>
        <w:bottom w:val="none" w:sz="0" w:space="0" w:color="auto"/>
        <w:right w:val="none" w:sz="0" w:space="0" w:color="auto"/>
      </w:divBdr>
    </w:div>
    <w:div w:id="126700920">
      <w:bodyDiv w:val="1"/>
      <w:marLeft w:val="0"/>
      <w:marRight w:val="0"/>
      <w:marTop w:val="0"/>
      <w:marBottom w:val="0"/>
      <w:divBdr>
        <w:top w:val="none" w:sz="0" w:space="0" w:color="auto"/>
        <w:left w:val="none" w:sz="0" w:space="0" w:color="auto"/>
        <w:bottom w:val="none" w:sz="0" w:space="0" w:color="auto"/>
        <w:right w:val="none" w:sz="0" w:space="0" w:color="auto"/>
      </w:divBdr>
    </w:div>
    <w:div w:id="129130256">
      <w:bodyDiv w:val="1"/>
      <w:marLeft w:val="0"/>
      <w:marRight w:val="0"/>
      <w:marTop w:val="0"/>
      <w:marBottom w:val="0"/>
      <w:divBdr>
        <w:top w:val="none" w:sz="0" w:space="0" w:color="auto"/>
        <w:left w:val="none" w:sz="0" w:space="0" w:color="auto"/>
        <w:bottom w:val="none" w:sz="0" w:space="0" w:color="auto"/>
        <w:right w:val="none" w:sz="0" w:space="0" w:color="auto"/>
      </w:divBdr>
    </w:div>
    <w:div w:id="132991814">
      <w:bodyDiv w:val="1"/>
      <w:marLeft w:val="0"/>
      <w:marRight w:val="0"/>
      <w:marTop w:val="0"/>
      <w:marBottom w:val="0"/>
      <w:divBdr>
        <w:top w:val="none" w:sz="0" w:space="0" w:color="auto"/>
        <w:left w:val="none" w:sz="0" w:space="0" w:color="auto"/>
        <w:bottom w:val="none" w:sz="0" w:space="0" w:color="auto"/>
        <w:right w:val="none" w:sz="0" w:space="0" w:color="auto"/>
      </w:divBdr>
      <w:divsChild>
        <w:div w:id="915094759">
          <w:marLeft w:val="0"/>
          <w:marRight w:val="0"/>
          <w:marTop w:val="0"/>
          <w:marBottom w:val="0"/>
          <w:divBdr>
            <w:top w:val="none" w:sz="0" w:space="0" w:color="auto"/>
            <w:left w:val="none" w:sz="0" w:space="0" w:color="auto"/>
            <w:bottom w:val="none" w:sz="0" w:space="0" w:color="auto"/>
            <w:right w:val="none" w:sz="0" w:space="0" w:color="auto"/>
          </w:divBdr>
          <w:divsChild>
            <w:div w:id="1011176418">
              <w:marLeft w:val="0"/>
              <w:marRight w:val="0"/>
              <w:marTop w:val="0"/>
              <w:marBottom w:val="0"/>
              <w:divBdr>
                <w:top w:val="none" w:sz="0" w:space="0" w:color="auto"/>
                <w:left w:val="none" w:sz="0" w:space="0" w:color="auto"/>
                <w:bottom w:val="none" w:sz="0" w:space="0" w:color="auto"/>
                <w:right w:val="none" w:sz="0" w:space="0" w:color="auto"/>
              </w:divBdr>
              <w:divsChild>
                <w:div w:id="888490174">
                  <w:marLeft w:val="0"/>
                  <w:marRight w:val="0"/>
                  <w:marTop w:val="0"/>
                  <w:marBottom w:val="0"/>
                  <w:divBdr>
                    <w:top w:val="none" w:sz="0" w:space="0" w:color="auto"/>
                    <w:left w:val="none" w:sz="0" w:space="0" w:color="auto"/>
                    <w:bottom w:val="none" w:sz="0" w:space="0" w:color="auto"/>
                    <w:right w:val="none" w:sz="0" w:space="0" w:color="auto"/>
                  </w:divBdr>
                  <w:divsChild>
                    <w:div w:id="1966957536">
                      <w:marLeft w:val="-240"/>
                      <w:marRight w:val="-240"/>
                      <w:marTop w:val="0"/>
                      <w:marBottom w:val="0"/>
                      <w:divBdr>
                        <w:top w:val="none" w:sz="0" w:space="0" w:color="auto"/>
                        <w:left w:val="none" w:sz="0" w:space="0" w:color="auto"/>
                        <w:bottom w:val="none" w:sz="0" w:space="0" w:color="auto"/>
                        <w:right w:val="none" w:sz="0" w:space="0" w:color="auto"/>
                      </w:divBdr>
                      <w:divsChild>
                        <w:div w:id="1018121351">
                          <w:marLeft w:val="0"/>
                          <w:marRight w:val="0"/>
                          <w:marTop w:val="0"/>
                          <w:marBottom w:val="0"/>
                          <w:divBdr>
                            <w:top w:val="none" w:sz="0" w:space="0" w:color="auto"/>
                            <w:left w:val="none" w:sz="0" w:space="0" w:color="auto"/>
                            <w:bottom w:val="none" w:sz="0" w:space="0" w:color="auto"/>
                            <w:right w:val="none" w:sz="0" w:space="0" w:color="auto"/>
                          </w:divBdr>
                          <w:divsChild>
                            <w:div w:id="898367900">
                              <w:marLeft w:val="0"/>
                              <w:marRight w:val="0"/>
                              <w:marTop w:val="0"/>
                              <w:marBottom w:val="0"/>
                              <w:divBdr>
                                <w:top w:val="none" w:sz="0" w:space="0" w:color="auto"/>
                                <w:left w:val="none" w:sz="0" w:space="0" w:color="auto"/>
                                <w:bottom w:val="none" w:sz="0" w:space="0" w:color="auto"/>
                                <w:right w:val="none" w:sz="0" w:space="0" w:color="auto"/>
                              </w:divBdr>
                              <w:divsChild>
                                <w:div w:id="628631032">
                                  <w:marLeft w:val="165"/>
                                  <w:marRight w:val="165"/>
                                  <w:marTop w:val="0"/>
                                  <w:marBottom w:val="0"/>
                                  <w:divBdr>
                                    <w:top w:val="none" w:sz="0" w:space="0" w:color="auto"/>
                                    <w:left w:val="none" w:sz="0" w:space="0" w:color="auto"/>
                                    <w:bottom w:val="none" w:sz="0" w:space="0" w:color="auto"/>
                                    <w:right w:val="none" w:sz="0" w:space="0" w:color="auto"/>
                                  </w:divBdr>
                                  <w:divsChild>
                                    <w:div w:id="1012416394">
                                      <w:marLeft w:val="0"/>
                                      <w:marRight w:val="0"/>
                                      <w:marTop w:val="0"/>
                                      <w:marBottom w:val="0"/>
                                      <w:divBdr>
                                        <w:top w:val="none" w:sz="0" w:space="0" w:color="auto"/>
                                        <w:left w:val="none" w:sz="0" w:space="0" w:color="auto"/>
                                        <w:bottom w:val="none" w:sz="0" w:space="0" w:color="auto"/>
                                        <w:right w:val="none" w:sz="0" w:space="0" w:color="auto"/>
                                      </w:divBdr>
                                      <w:divsChild>
                                        <w:div w:id="17818771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819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1779">
      <w:bodyDiv w:val="1"/>
      <w:marLeft w:val="0"/>
      <w:marRight w:val="0"/>
      <w:marTop w:val="0"/>
      <w:marBottom w:val="0"/>
      <w:divBdr>
        <w:top w:val="none" w:sz="0" w:space="0" w:color="auto"/>
        <w:left w:val="none" w:sz="0" w:space="0" w:color="auto"/>
        <w:bottom w:val="none" w:sz="0" w:space="0" w:color="auto"/>
        <w:right w:val="none" w:sz="0" w:space="0" w:color="auto"/>
      </w:divBdr>
    </w:div>
    <w:div w:id="149444524">
      <w:bodyDiv w:val="1"/>
      <w:marLeft w:val="0"/>
      <w:marRight w:val="0"/>
      <w:marTop w:val="0"/>
      <w:marBottom w:val="0"/>
      <w:divBdr>
        <w:top w:val="none" w:sz="0" w:space="0" w:color="auto"/>
        <w:left w:val="none" w:sz="0" w:space="0" w:color="auto"/>
        <w:bottom w:val="none" w:sz="0" w:space="0" w:color="auto"/>
        <w:right w:val="none" w:sz="0" w:space="0" w:color="auto"/>
      </w:divBdr>
    </w:div>
    <w:div w:id="186217151">
      <w:bodyDiv w:val="1"/>
      <w:marLeft w:val="0"/>
      <w:marRight w:val="0"/>
      <w:marTop w:val="0"/>
      <w:marBottom w:val="0"/>
      <w:divBdr>
        <w:top w:val="none" w:sz="0" w:space="0" w:color="auto"/>
        <w:left w:val="none" w:sz="0" w:space="0" w:color="auto"/>
        <w:bottom w:val="none" w:sz="0" w:space="0" w:color="auto"/>
        <w:right w:val="none" w:sz="0" w:space="0" w:color="auto"/>
      </w:divBdr>
    </w:div>
    <w:div w:id="188496834">
      <w:bodyDiv w:val="1"/>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10504867">
      <w:bodyDiv w:val="1"/>
      <w:marLeft w:val="0"/>
      <w:marRight w:val="0"/>
      <w:marTop w:val="0"/>
      <w:marBottom w:val="0"/>
      <w:divBdr>
        <w:top w:val="none" w:sz="0" w:space="0" w:color="auto"/>
        <w:left w:val="none" w:sz="0" w:space="0" w:color="auto"/>
        <w:bottom w:val="none" w:sz="0" w:space="0" w:color="auto"/>
        <w:right w:val="none" w:sz="0" w:space="0" w:color="auto"/>
      </w:divBdr>
    </w:div>
    <w:div w:id="215744576">
      <w:bodyDiv w:val="1"/>
      <w:marLeft w:val="0"/>
      <w:marRight w:val="0"/>
      <w:marTop w:val="0"/>
      <w:marBottom w:val="0"/>
      <w:divBdr>
        <w:top w:val="none" w:sz="0" w:space="0" w:color="auto"/>
        <w:left w:val="none" w:sz="0" w:space="0" w:color="auto"/>
        <w:bottom w:val="none" w:sz="0" w:space="0" w:color="auto"/>
        <w:right w:val="none" w:sz="0" w:space="0" w:color="auto"/>
      </w:divBdr>
    </w:div>
    <w:div w:id="235433379">
      <w:bodyDiv w:val="1"/>
      <w:marLeft w:val="0"/>
      <w:marRight w:val="0"/>
      <w:marTop w:val="0"/>
      <w:marBottom w:val="0"/>
      <w:divBdr>
        <w:top w:val="none" w:sz="0" w:space="0" w:color="auto"/>
        <w:left w:val="none" w:sz="0" w:space="0" w:color="auto"/>
        <w:bottom w:val="none" w:sz="0" w:space="0" w:color="auto"/>
        <w:right w:val="none" w:sz="0" w:space="0" w:color="auto"/>
      </w:divBdr>
    </w:div>
    <w:div w:id="236669275">
      <w:bodyDiv w:val="1"/>
      <w:marLeft w:val="0"/>
      <w:marRight w:val="0"/>
      <w:marTop w:val="0"/>
      <w:marBottom w:val="0"/>
      <w:divBdr>
        <w:top w:val="none" w:sz="0" w:space="0" w:color="auto"/>
        <w:left w:val="none" w:sz="0" w:space="0" w:color="auto"/>
        <w:bottom w:val="none" w:sz="0" w:space="0" w:color="auto"/>
        <w:right w:val="none" w:sz="0" w:space="0" w:color="auto"/>
      </w:divBdr>
    </w:div>
    <w:div w:id="259607416">
      <w:bodyDiv w:val="1"/>
      <w:marLeft w:val="0"/>
      <w:marRight w:val="0"/>
      <w:marTop w:val="0"/>
      <w:marBottom w:val="0"/>
      <w:divBdr>
        <w:top w:val="none" w:sz="0" w:space="0" w:color="auto"/>
        <w:left w:val="none" w:sz="0" w:space="0" w:color="auto"/>
        <w:bottom w:val="none" w:sz="0" w:space="0" w:color="auto"/>
        <w:right w:val="none" w:sz="0" w:space="0" w:color="auto"/>
      </w:divBdr>
    </w:div>
    <w:div w:id="308900206">
      <w:bodyDiv w:val="1"/>
      <w:marLeft w:val="0"/>
      <w:marRight w:val="0"/>
      <w:marTop w:val="0"/>
      <w:marBottom w:val="0"/>
      <w:divBdr>
        <w:top w:val="none" w:sz="0" w:space="0" w:color="auto"/>
        <w:left w:val="none" w:sz="0" w:space="0" w:color="auto"/>
        <w:bottom w:val="none" w:sz="0" w:space="0" w:color="auto"/>
        <w:right w:val="none" w:sz="0" w:space="0" w:color="auto"/>
      </w:divBdr>
    </w:div>
    <w:div w:id="311060741">
      <w:bodyDiv w:val="1"/>
      <w:marLeft w:val="0"/>
      <w:marRight w:val="0"/>
      <w:marTop w:val="0"/>
      <w:marBottom w:val="0"/>
      <w:divBdr>
        <w:top w:val="none" w:sz="0" w:space="0" w:color="auto"/>
        <w:left w:val="none" w:sz="0" w:space="0" w:color="auto"/>
        <w:bottom w:val="none" w:sz="0" w:space="0" w:color="auto"/>
        <w:right w:val="none" w:sz="0" w:space="0" w:color="auto"/>
      </w:divBdr>
    </w:div>
    <w:div w:id="322658343">
      <w:bodyDiv w:val="1"/>
      <w:marLeft w:val="0"/>
      <w:marRight w:val="0"/>
      <w:marTop w:val="0"/>
      <w:marBottom w:val="0"/>
      <w:divBdr>
        <w:top w:val="none" w:sz="0" w:space="0" w:color="auto"/>
        <w:left w:val="none" w:sz="0" w:space="0" w:color="auto"/>
        <w:bottom w:val="none" w:sz="0" w:space="0" w:color="auto"/>
        <w:right w:val="none" w:sz="0" w:space="0" w:color="auto"/>
      </w:divBdr>
    </w:div>
    <w:div w:id="325405317">
      <w:bodyDiv w:val="1"/>
      <w:marLeft w:val="0"/>
      <w:marRight w:val="0"/>
      <w:marTop w:val="0"/>
      <w:marBottom w:val="0"/>
      <w:divBdr>
        <w:top w:val="none" w:sz="0" w:space="0" w:color="auto"/>
        <w:left w:val="none" w:sz="0" w:space="0" w:color="auto"/>
        <w:bottom w:val="none" w:sz="0" w:space="0" w:color="auto"/>
        <w:right w:val="none" w:sz="0" w:space="0" w:color="auto"/>
      </w:divBdr>
    </w:div>
    <w:div w:id="359353401">
      <w:bodyDiv w:val="1"/>
      <w:marLeft w:val="0"/>
      <w:marRight w:val="0"/>
      <w:marTop w:val="0"/>
      <w:marBottom w:val="0"/>
      <w:divBdr>
        <w:top w:val="none" w:sz="0" w:space="0" w:color="auto"/>
        <w:left w:val="none" w:sz="0" w:space="0" w:color="auto"/>
        <w:bottom w:val="none" w:sz="0" w:space="0" w:color="auto"/>
        <w:right w:val="none" w:sz="0" w:space="0" w:color="auto"/>
      </w:divBdr>
    </w:div>
    <w:div w:id="377708684">
      <w:bodyDiv w:val="1"/>
      <w:marLeft w:val="0"/>
      <w:marRight w:val="0"/>
      <w:marTop w:val="0"/>
      <w:marBottom w:val="0"/>
      <w:divBdr>
        <w:top w:val="none" w:sz="0" w:space="0" w:color="auto"/>
        <w:left w:val="none" w:sz="0" w:space="0" w:color="auto"/>
        <w:bottom w:val="none" w:sz="0" w:space="0" w:color="auto"/>
        <w:right w:val="none" w:sz="0" w:space="0" w:color="auto"/>
      </w:divBdr>
      <w:divsChild>
        <w:div w:id="1440644556">
          <w:marLeft w:val="0"/>
          <w:marRight w:val="0"/>
          <w:marTop w:val="0"/>
          <w:marBottom w:val="0"/>
          <w:divBdr>
            <w:top w:val="none" w:sz="0" w:space="0" w:color="auto"/>
            <w:left w:val="none" w:sz="0" w:space="0" w:color="auto"/>
            <w:bottom w:val="none" w:sz="0" w:space="0" w:color="auto"/>
            <w:right w:val="none" w:sz="0" w:space="0" w:color="auto"/>
          </w:divBdr>
          <w:divsChild>
            <w:div w:id="1668169611">
              <w:marLeft w:val="0"/>
              <w:marRight w:val="0"/>
              <w:marTop w:val="0"/>
              <w:marBottom w:val="0"/>
              <w:divBdr>
                <w:top w:val="none" w:sz="0" w:space="0" w:color="auto"/>
                <w:left w:val="none" w:sz="0" w:space="0" w:color="auto"/>
                <w:bottom w:val="none" w:sz="0" w:space="0" w:color="auto"/>
                <w:right w:val="none" w:sz="0" w:space="0" w:color="auto"/>
              </w:divBdr>
              <w:divsChild>
                <w:div w:id="343359365">
                  <w:marLeft w:val="0"/>
                  <w:marRight w:val="-105"/>
                  <w:marTop w:val="0"/>
                  <w:marBottom w:val="0"/>
                  <w:divBdr>
                    <w:top w:val="none" w:sz="0" w:space="0" w:color="auto"/>
                    <w:left w:val="none" w:sz="0" w:space="0" w:color="auto"/>
                    <w:bottom w:val="none" w:sz="0" w:space="0" w:color="auto"/>
                    <w:right w:val="none" w:sz="0" w:space="0" w:color="auto"/>
                  </w:divBdr>
                  <w:divsChild>
                    <w:div w:id="930283984">
                      <w:marLeft w:val="0"/>
                      <w:marRight w:val="0"/>
                      <w:marTop w:val="0"/>
                      <w:marBottom w:val="420"/>
                      <w:divBdr>
                        <w:top w:val="none" w:sz="0" w:space="0" w:color="auto"/>
                        <w:left w:val="none" w:sz="0" w:space="0" w:color="auto"/>
                        <w:bottom w:val="none" w:sz="0" w:space="0" w:color="auto"/>
                        <w:right w:val="none" w:sz="0" w:space="0" w:color="auto"/>
                      </w:divBdr>
                      <w:divsChild>
                        <w:div w:id="1301233036">
                          <w:marLeft w:val="240"/>
                          <w:marRight w:val="240"/>
                          <w:marTop w:val="0"/>
                          <w:marBottom w:val="165"/>
                          <w:divBdr>
                            <w:top w:val="none" w:sz="0" w:space="0" w:color="auto"/>
                            <w:left w:val="none" w:sz="0" w:space="0" w:color="auto"/>
                            <w:bottom w:val="none" w:sz="0" w:space="0" w:color="auto"/>
                            <w:right w:val="none" w:sz="0" w:space="0" w:color="auto"/>
                          </w:divBdr>
                          <w:divsChild>
                            <w:div w:id="1282685474">
                              <w:marLeft w:val="150"/>
                              <w:marRight w:val="0"/>
                              <w:marTop w:val="0"/>
                              <w:marBottom w:val="0"/>
                              <w:divBdr>
                                <w:top w:val="none" w:sz="0" w:space="0" w:color="auto"/>
                                <w:left w:val="none" w:sz="0" w:space="0" w:color="auto"/>
                                <w:bottom w:val="none" w:sz="0" w:space="0" w:color="auto"/>
                                <w:right w:val="none" w:sz="0" w:space="0" w:color="auto"/>
                              </w:divBdr>
                              <w:divsChild>
                                <w:div w:id="1146363217">
                                  <w:marLeft w:val="0"/>
                                  <w:marRight w:val="0"/>
                                  <w:marTop w:val="0"/>
                                  <w:marBottom w:val="0"/>
                                  <w:divBdr>
                                    <w:top w:val="none" w:sz="0" w:space="0" w:color="auto"/>
                                    <w:left w:val="none" w:sz="0" w:space="0" w:color="auto"/>
                                    <w:bottom w:val="none" w:sz="0" w:space="0" w:color="auto"/>
                                    <w:right w:val="none" w:sz="0" w:space="0" w:color="auto"/>
                                  </w:divBdr>
                                  <w:divsChild>
                                    <w:div w:id="769466779">
                                      <w:marLeft w:val="0"/>
                                      <w:marRight w:val="0"/>
                                      <w:marTop w:val="0"/>
                                      <w:marBottom w:val="0"/>
                                      <w:divBdr>
                                        <w:top w:val="none" w:sz="0" w:space="0" w:color="auto"/>
                                        <w:left w:val="none" w:sz="0" w:space="0" w:color="auto"/>
                                        <w:bottom w:val="none" w:sz="0" w:space="0" w:color="auto"/>
                                        <w:right w:val="none" w:sz="0" w:space="0" w:color="auto"/>
                                      </w:divBdr>
                                      <w:divsChild>
                                        <w:div w:id="1822885035">
                                          <w:marLeft w:val="0"/>
                                          <w:marRight w:val="0"/>
                                          <w:marTop w:val="0"/>
                                          <w:marBottom w:val="60"/>
                                          <w:divBdr>
                                            <w:top w:val="none" w:sz="0" w:space="0" w:color="auto"/>
                                            <w:left w:val="none" w:sz="0" w:space="0" w:color="auto"/>
                                            <w:bottom w:val="none" w:sz="0" w:space="0" w:color="auto"/>
                                            <w:right w:val="none" w:sz="0" w:space="0" w:color="auto"/>
                                          </w:divBdr>
                                          <w:divsChild>
                                            <w:div w:id="985475939">
                                              <w:marLeft w:val="0"/>
                                              <w:marRight w:val="0"/>
                                              <w:marTop w:val="0"/>
                                              <w:marBottom w:val="0"/>
                                              <w:divBdr>
                                                <w:top w:val="none" w:sz="0" w:space="0" w:color="auto"/>
                                                <w:left w:val="none" w:sz="0" w:space="0" w:color="auto"/>
                                                <w:bottom w:val="none" w:sz="0" w:space="0" w:color="auto"/>
                                                <w:right w:val="none" w:sz="0" w:space="0" w:color="auto"/>
                                              </w:divBdr>
                                            </w:div>
                                            <w:div w:id="1847937862">
                                              <w:marLeft w:val="0"/>
                                              <w:marRight w:val="0"/>
                                              <w:marTop w:val="0"/>
                                              <w:marBottom w:val="0"/>
                                              <w:divBdr>
                                                <w:top w:val="none" w:sz="0" w:space="0" w:color="auto"/>
                                                <w:left w:val="none" w:sz="0" w:space="0" w:color="auto"/>
                                                <w:bottom w:val="none" w:sz="0" w:space="0" w:color="auto"/>
                                                <w:right w:val="none" w:sz="0" w:space="0" w:color="auto"/>
                                              </w:divBdr>
                                              <w:divsChild>
                                                <w:div w:id="26687655">
                                                  <w:marLeft w:val="0"/>
                                                  <w:marRight w:val="0"/>
                                                  <w:marTop w:val="0"/>
                                                  <w:marBottom w:val="0"/>
                                                  <w:divBdr>
                                                    <w:top w:val="none" w:sz="0" w:space="0" w:color="auto"/>
                                                    <w:left w:val="none" w:sz="0" w:space="0" w:color="auto"/>
                                                    <w:bottom w:val="none" w:sz="0" w:space="0" w:color="auto"/>
                                                    <w:right w:val="none" w:sz="0" w:space="0" w:color="auto"/>
                                                  </w:divBdr>
                                                </w:div>
                                                <w:div w:id="1596984384">
                                                  <w:marLeft w:val="75"/>
                                                  <w:marRight w:val="75"/>
                                                  <w:marTop w:val="0"/>
                                                  <w:marBottom w:val="0"/>
                                                  <w:divBdr>
                                                    <w:top w:val="none" w:sz="0" w:space="0" w:color="auto"/>
                                                    <w:left w:val="none" w:sz="0" w:space="0" w:color="auto"/>
                                                    <w:bottom w:val="none" w:sz="0" w:space="0" w:color="auto"/>
                                                    <w:right w:val="none" w:sz="0" w:space="0" w:color="auto"/>
                                                  </w:divBdr>
                                                  <w:divsChild>
                                                    <w:div w:id="310212055">
                                                      <w:marLeft w:val="45"/>
                                                      <w:marRight w:val="0"/>
                                                      <w:marTop w:val="15"/>
                                                      <w:marBottom w:val="30"/>
                                                      <w:divBdr>
                                                        <w:top w:val="none" w:sz="0" w:space="0" w:color="auto"/>
                                                        <w:left w:val="none" w:sz="0" w:space="0" w:color="auto"/>
                                                        <w:bottom w:val="none" w:sz="0" w:space="0" w:color="auto"/>
                                                        <w:right w:val="none" w:sz="0" w:space="0" w:color="auto"/>
                                                      </w:divBdr>
                                                    </w:div>
                                                    <w:div w:id="349962831">
                                                      <w:marLeft w:val="0"/>
                                                      <w:marRight w:val="0"/>
                                                      <w:marTop w:val="100"/>
                                                      <w:marBottom w:val="100"/>
                                                      <w:divBdr>
                                                        <w:top w:val="none" w:sz="0" w:space="0" w:color="auto"/>
                                                        <w:left w:val="none" w:sz="0" w:space="0" w:color="auto"/>
                                                        <w:bottom w:val="none" w:sz="0" w:space="0" w:color="auto"/>
                                                        <w:right w:val="none" w:sz="0" w:space="0" w:color="auto"/>
                                                      </w:divBdr>
                                                      <w:divsChild>
                                                        <w:div w:id="16513270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450176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266815">
      <w:bodyDiv w:val="1"/>
      <w:marLeft w:val="0"/>
      <w:marRight w:val="0"/>
      <w:marTop w:val="0"/>
      <w:marBottom w:val="0"/>
      <w:divBdr>
        <w:top w:val="none" w:sz="0" w:space="0" w:color="auto"/>
        <w:left w:val="none" w:sz="0" w:space="0" w:color="auto"/>
        <w:bottom w:val="none" w:sz="0" w:space="0" w:color="auto"/>
        <w:right w:val="none" w:sz="0" w:space="0" w:color="auto"/>
      </w:divBdr>
    </w:div>
    <w:div w:id="436825911">
      <w:bodyDiv w:val="1"/>
      <w:marLeft w:val="0"/>
      <w:marRight w:val="0"/>
      <w:marTop w:val="0"/>
      <w:marBottom w:val="0"/>
      <w:divBdr>
        <w:top w:val="none" w:sz="0" w:space="0" w:color="auto"/>
        <w:left w:val="none" w:sz="0" w:space="0" w:color="auto"/>
        <w:bottom w:val="none" w:sz="0" w:space="0" w:color="auto"/>
        <w:right w:val="none" w:sz="0" w:space="0" w:color="auto"/>
      </w:divBdr>
    </w:div>
    <w:div w:id="443618970">
      <w:bodyDiv w:val="1"/>
      <w:marLeft w:val="0"/>
      <w:marRight w:val="0"/>
      <w:marTop w:val="0"/>
      <w:marBottom w:val="0"/>
      <w:divBdr>
        <w:top w:val="none" w:sz="0" w:space="0" w:color="auto"/>
        <w:left w:val="none" w:sz="0" w:space="0" w:color="auto"/>
        <w:bottom w:val="none" w:sz="0" w:space="0" w:color="auto"/>
        <w:right w:val="none" w:sz="0" w:space="0" w:color="auto"/>
      </w:divBdr>
    </w:div>
    <w:div w:id="444541397">
      <w:bodyDiv w:val="1"/>
      <w:marLeft w:val="0"/>
      <w:marRight w:val="0"/>
      <w:marTop w:val="0"/>
      <w:marBottom w:val="0"/>
      <w:divBdr>
        <w:top w:val="none" w:sz="0" w:space="0" w:color="auto"/>
        <w:left w:val="none" w:sz="0" w:space="0" w:color="auto"/>
        <w:bottom w:val="none" w:sz="0" w:space="0" w:color="auto"/>
        <w:right w:val="none" w:sz="0" w:space="0" w:color="auto"/>
      </w:divBdr>
      <w:divsChild>
        <w:div w:id="948586328">
          <w:marLeft w:val="0"/>
          <w:marRight w:val="0"/>
          <w:marTop w:val="0"/>
          <w:marBottom w:val="0"/>
          <w:divBdr>
            <w:top w:val="none" w:sz="0" w:space="0" w:color="auto"/>
            <w:left w:val="none" w:sz="0" w:space="0" w:color="auto"/>
            <w:bottom w:val="none" w:sz="0" w:space="0" w:color="auto"/>
            <w:right w:val="none" w:sz="0" w:space="0" w:color="auto"/>
          </w:divBdr>
          <w:divsChild>
            <w:div w:id="1742870357">
              <w:marLeft w:val="0"/>
              <w:marRight w:val="0"/>
              <w:marTop w:val="0"/>
              <w:marBottom w:val="0"/>
              <w:divBdr>
                <w:top w:val="none" w:sz="0" w:space="0" w:color="auto"/>
                <w:left w:val="none" w:sz="0" w:space="0" w:color="auto"/>
                <w:bottom w:val="none" w:sz="0" w:space="0" w:color="auto"/>
                <w:right w:val="none" w:sz="0" w:space="0" w:color="auto"/>
              </w:divBdr>
              <w:divsChild>
                <w:div w:id="2079861152">
                  <w:marLeft w:val="0"/>
                  <w:marRight w:val="0"/>
                  <w:marTop w:val="0"/>
                  <w:marBottom w:val="0"/>
                  <w:divBdr>
                    <w:top w:val="none" w:sz="0" w:space="0" w:color="auto"/>
                    <w:left w:val="none" w:sz="0" w:space="0" w:color="auto"/>
                    <w:bottom w:val="none" w:sz="0" w:space="0" w:color="auto"/>
                    <w:right w:val="none" w:sz="0" w:space="0" w:color="auto"/>
                  </w:divBdr>
                  <w:divsChild>
                    <w:div w:id="1364359383">
                      <w:marLeft w:val="-240"/>
                      <w:marRight w:val="-240"/>
                      <w:marTop w:val="0"/>
                      <w:marBottom w:val="0"/>
                      <w:divBdr>
                        <w:top w:val="none" w:sz="0" w:space="0" w:color="auto"/>
                        <w:left w:val="none" w:sz="0" w:space="0" w:color="auto"/>
                        <w:bottom w:val="none" w:sz="0" w:space="0" w:color="auto"/>
                        <w:right w:val="none" w:sz="0" w:space="0" w:color="auto"/>
                      </w:divBdr>
                      <w:divsChild>
                        <w:div w:id="1660772644">
                          <w:marLeft w:val="0"/>
                          <w:marRight w:val="0"/>
                          <w:marTop w:val="0"/>
                          <w:marBottom w:val="0"/>
                          <w:divBdr>
                            <w:top w:val="none" w:sz="0" w:space="0" w:color="auto"/>
                            <w:left w:val="none" w:sz="0" w:space="0" w:color="auto"/>
                            <w:bottom w:val="none" w:sz="0" w:space="0" w:color="auto"/>
                            <w:right w:val="none" w:sz="0" w:space="0" w:color="auto"/>
                          </w:divBdr>
                          <w:divsChild>
                            <w:div w:id="1698653843">
                              <w:marLeft w:val="0"/>
                              <w:marRight w:val="0"/>
                              <w:marTop w:val="0"/>
                              <w:marBottom w:val="0"/>
                              <w:divBdr>
                                <w:top w:val="none" w:sz="0" w:space="0" w:color="auto"/>
                                <w:left w:val="none" w:sz="0" w:space="0" w:color="auto"/>
                                <w:bottom w:val="none" w:sz="0" w:space="0" w:color="auto"/>
                                <w:right w:val="none" w:sz="0" w:space="0" w:color="auto"/>
                              </w:divBdr>
                            </w:div>
                            <w:div w:id="2075663428">
                              <w:marLeft w:val="0"/>
                              <w:marRight w:val="0"/>
                              <w:marTop w:val="0"/>
                              <w:marBottom w:val="0"/>
                              <w:divBdr>
                                <w:top w:val="none" w:sz="0" w:space="0" w:color="auto"/>
                                <w:left w:val="none" w:sz="0" w:space="0" w:color="auto"/>
                                <w:bottom w:val="none" w:sz="0" w:space="0" w:color="auto"/>
                                <w:right w:val="none" w:sz="0" w:space="0" w:color="auto"/>
                              </w:divBdr>
                              <w:divsChild>
                                <w:div w:id="1710956299">
                                  <w:marLeft w:val="165"/>
                                  <w:marRight w:val="165"/>
                                  <w:marTop w:val="0"/>
                                  <w:marBottom w:val="0"/>
                                  <w:divBdr>
                                    <w:top w:val="none" w:sz="0" w:space="0" w:color="auto"/>
                                    <w:left w:val="none" w:sz="0" w:space="0" w:color="auto"/>
                                    <w:bottom w:val="none" w:sz="0" w:space="0" w:color="auto"/>
                                    <w:right w:val="none" w:sz="0" w:space="0" w:color="auto"/>
                                  </w:divBdr>
                                  <w:divsChild>
                                    <w:div w:id="132530774">
                                      <w:marLeft w:val="0"/>
                                      <w:marRight w:val="0"/>
                                      <w:marTop w:val="0"/>
                                      <w:marBottom w:val="0"/>
                                      <w:divBdr>
                                        <w:top w:val="none" w:sz="0" w:space="0" w:color="auto"/>
                                        <w:left w:val="none" w:sz="0" w:space="0" w:color="auto"/>
                                        <w:bottom w:val="none" w:sz="0" w:space="0" w:color="auto"/>
                                        <w:right w:val="none" w:sz="0" w:space="0" w:color="auto"/>
                                      </w:divBdr>
                                      <w:divsChild>
                                        <w:div w:id="1134524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913636">
      <w:bodyDiv w:val="1"/>
      <w:marLeft w:val="0"/>
      <w:marRight w:val="0"/>
      <w:marTop w:val="0"/>
      <w:marBottom w:val="0"/>
      <w:divBdr>
        <w:top w:val="none" w:sz="0" w:space="0" w:color="auto"/>
        <w:left w:val="none" w:sz="0" w:space="0" w:color="auto"/>
        <w:bottom w:val="none" w:sz="0" w:space="0" w:color="auto"/>
        <w:right w:val="none" w:sz="0" w:space="0" w:color="auto"/>
      </w:divBdr>
      <w:divsChild>
        <w:div w:id="1548226111">
          <w:marLeft w:val="0"/>
          <w:marRight w:val="0"/>
          <w:marTop w:val="0"/>
          <w:marBottom w:val="0"/>
          <w:divBdr>
            <w:top w:val="none" w:sz="0" w:space="0" w:color="auto"/>
            <w:left w:val="none" w:sz="0" w:space="0" w:color="auto"/>
            <w:bottom w:val="none" w:sz="0" w:space="0" w:color="auto"/>
            <w:right w:val="none" w:sz="0" w:space="0" w:color="auto"/>
          </w:divBdr>
          <w:divsChild>
            <w:div w:id="1203788332">
              <w:marLeft w:val="0"/>
              <w:marRight w:val="0"/>
              <w:marTop w:val="0"/>
              <w:marBottom w:val="0"/>
              <w:divBdr>
                <w:top w:val="none" w:sz="0" w:space="0" w:color="auto"/>
                <w:left w:val="none" w:sz="0" w:space="0" w:color="auto"/>
                <w:bottom w:val="none" w:sz="0" w:space="0" w:color="auto"/>
                <w:right w:val="none" w:sz="0" w:space="0" w:color="auto"/>
              </w:divBdr>
              <w:divsChild>
                <w:div w:id="1955021477">
                  <w:marLeft w:val="0"/>
                  <w:marRight w:val="0"/>
                  <w:marTop w:val="0"/>
                  <w:marBottom w:val="0"/>
                  <w:divBdr>
                    <w:top w:val="none" w:sz="0" w:space="0" w:color="auto"/>
                    <w:left w:val="none" w:sz="0" w:space="0" w:color="auto"/>
                    <w:bottom w:val="none" w:sz="0" w:space="0" w:color="auto"/>
                    <w:right w:val="none" w:sz="0" w:space="0" w:color="auto"/>
                  </w:divBdr>
                  <w:divsChild>
                    <w:div w:id="1275789358">
                      <w:marLeft w:val="-240"/>
                      <w:marRight w:val="-240"/>
                      <w:marTop w:val="0"/>
                      <w:marBottom w:val="0"/>
                      <w:divBdr>
                        <w:top w:val="none" w:sz="0" w:space="0" w:color="auto"/>
                        <w:left w:val="none" w:sz="0" w:space="0" w:color="auto"/>
                        <w:bottom w:val="none" w:sz="0" w:space="0" w:color="auto"/>
                        <w:right w:val="none" w:sz="0" w:space="0" w:color="auto"/>
                      </w:divBdr>
                      <w:divsChild>
                        <w:div w:id="759372537">
                          <w:marLeft w:val="0"/>
                          <w:marRight w:val="0"/>
                          <w:marTop w:val="0"/>
                          <w:marBottom w:val="0"/>
                          <w:divBdr>
                            <w:top w:val="none" w:sz="0" w:space="0" w:color="auto"/>
                            <w:left w:val="none" w:sz="0" w:space="0" w:color="auto"/>
                            <w:bottom w:val="none" w:sz="0" w:space="0" w:color="auto"/>
                            <w:right w:val="none" w:sz="0" w:space="0" w:color="auto"/>
                          </w:divBdr>
                          <w:divsChild>
                            <w:div w:id="2001034998">
                              <w:marLeft w:val="0"/>
                              <w:marRight w:val="0"/>
                              <w:marTop w:val="0"/>
                              <w:marBottom w:val="0"/>
                              <w:divBdr>
                                <w:top w:val="none" w:sz="0" w:space="0" w:color="auto"/>
                                <w:left w:val="none" w:sz="0" w:space="0" w:color="auto"/>
                                <w:bottom w:val="none" w:sz="0" w:space="0" w:color="auto"/>
                                <w:right w:val="none" w:sz="0" w:space="0" w:color="auto"/>
                              </w:divBdr>
                              <w:divsChild>
                                <w:div w:id="363100949">
                                  <w:marLeft w:val="165"/>
                                  <w:marRight w:val="165"/>
                                  <w:marTop w:val="0"/>
                                  <w:marBottom w:val="0"/>
                                  <w:divBdr>
                                    <w:top w:val="none" w:sz="0" w:space="0" w:color="auto"/>
                                    <w:left w:val="none" w:sz="0" w:space="0" w:color="auto"/>
                                    <w:bottom w:val="none" w:sz="0" w:space="0" w:color="auto"/>
                                    <w:right w:val="none" w:sz="0" w:space="0" w:color="auto"/>
                                  </w:divBdr>
                                  <w:divsChild>
                                    <w:div w:id="764570749">
                                      <w:marLeft w:val="0"/>
                                      <w:marRight w:val="0"/>
                                      <w:marTop w:val="0"/>
                                      <w:marBottom w:val="0"/>
                                      <w:divBdr>
                                        <w:top w:val="none" w:sz="0" w:space="0" w:color="auto"/>
                                        <w:left w:val="none" w:sz="0" w:space="0" w:color="auto"/>
                                        <w:bottom w:val="none" w:sz="0" w:space="0" w:color="auto"/>
                                        <w:right w:val="none" w:sz="0" w:space="0" w:color="auto"/>
                                      </w:divBdr>
                                      <w:divsChild>
                                        <w:div w:id="801965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339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70979">
      <w:bodyDiv w:val="1"/>
      <w:marLeft w:val="0"/>
      <w:marRight w:val="0"/>
      <w:marTop w:val="0"/>
      <w:marBottom w:val="0"/>
      <w:divBdr>
        <w:top w:val="none" w:sz="0" w:space="0" w:color="auto"/>
        <w:left w:val="none" w:sz="0" w:space="0" w:color="auto"/>
        <w:bottom w:val="none" w:sz="0" w:space="0" w:color="auto"/>
        <w:right w:val="none" w:sz="0" w:space="0" w:color="auto"/>
      </w:divBdr>
    </w:div>
    <w:div w:id="495070195">
      <w:bodyDiv w:val="1"/>
      <w:marLeft w:val="0"/>
      <w:marRight w:val="0"/>
      <w:marTop w:val="0"/>
      <w:marBottom w:val="0"/>
      <w:divBdr>
        <w:top w:val="none" w:sz="0" w:space="0" w:color="auto"/>
        <w:left w:val="none" w:sz="0" w:space="0" w:color="auto"/>
        <w:bottom w:val="none" w:sz="0" w:space="0" w:color="auto"/>
        <w:right w:val="none" w:sz="0" w:space="0" w:color="auto"/>
      </w:divBdr>
    </w:div>
    <w:div w:id="552809506">
      <w:bodyDiv w:val="1"/>
      <w:marLeft w:val="0"/>
      <w:marRight w:val="0"/>
      <w:marTop w:val="0"/>
      <w:marBottom w:val="0"/>
      <w:divBdr>
        <w:top w:val="none" w:sz="0" w:space="0" w:color="auto"/>
        <w:left w:val="none" w:sz="0" w:space="0" w:color="auto"/>
        <w:bottom w:val="none" w:sz="0" w:space="0" w:color="auto"/>
        <w:right w:val="none" w:sz="0" w:space="0" w:color="auto"/>
      </w:divBdr>
    </w:div>
    <w:div w:id="566569511">
      <w:bodyDiv w:val="1"/>
      <w:marLeft w:val="0"/>
      <w:marRight w:val="0"/>
      <w:marTop w:val="0"/>
      <w:marBottom w:val="0"/>
      <w:divBdr>
        <w:top w:val="none" w:sz="0" w:space="0" w:color="auto"/>
        <w:left w:val="none" w:sz="0" w:space="0" w:color="auto"/>
        <w:bottom w:val="none" w:sz="0" w:space="0" w:color="auto"/>
        <w:right w:val="none" w:sz="0" w:space="0" w:color="auto"/>
      </w:divBdr>
    </w:div>
    <w:div w:id="569005959">
      <w:bodyDiv w:val="1"/>
      <w:marLeft w:val="0"/>
      <w:marRight w:val="0"/>
      <w:marTop w:val="0"/>
      <w:marBottom w:val="0"/>
      <w:divBdr>
        <w:top w:val="none" w:sz="0" w:space="0" w:color="auto"/>
        <w:left w:val="none" w:sz="0" w:space="0" w:color="auto"/>
        <w:bottom w:val="none" w:sz="0" w:space="0" w:color="auto"/>
        <w:right w:val="none" w:sz="0" w:space="0" w:color="auto"/>
      </w:divBdr>
    </w:div>
    <w:div w:id="591624206">
      <w:bodyDiv w:val="1"/>
      <w:marLeft w:val="0"/>
      <w:marRight w:val="0"/>
      <w:marTop w:val="0"/>
      <w:marBottom w:val="0"/>
      <w:divBdr>
        <w:top w:val="none" w:sz="0" w:space="0" w:color="auto"/>
        <w:left w:val="none" w:sz="0" w:space="0" w:color="auto"/>
        <w:bottom w:val="none" w:sz="0" w:space="0" w:color="auto"/>
        <w:right w:val="none" w:sz="0" w:space="0" w:color="auto"/>
      </w:divBdr>
    </w:div>
    <w:div w:id="598031520">
      <w:bodyDiv w:val="1"/>
      <w:marLeft w:val="0"/>
      <w:marRight w:val="0"/>
      <w:marTop w:val="0"/>
      <w:marBottom w:val="0"/>
      <w:divBdr>
        <w:top w:val="none" w:sz="0" w:space="0" w:color="auto"/>
        <w:left w:val="none" w:sz="0" w:space="0" w:color="auto"/>
        <w:bottom w:val="none" w:sz="0" w:space="0" w:color="auto"/>
        <w:right w:val="none" w:sz="0" w:space="0" w:color="auto"/>
      </w:divBdr>
    </w:div>
    <w:div w:id="624890342">
      <w:bodyDiv w:val="1"/>
      <w:marLeft w:val="0"/>
      <w:marRight w:val="0"/>
      <w:marTop w:val="0"/>
      <w:marBottom w:val="0"/>
      <w:divBdr>
        <w:top w:val="none" w:sz="0" w:space="0" w:color="auto"/>
        <w:left w:val="none" w:sz="0" w:space="0" w:color="auto"/>
        <w:bottom w:val="none" w:sz="0" w:space="0" w:color="auto"/>
        <w:right w:val="none" w:sz="0" w:space="0" w:color="auto"/>
      </w:divBdr>
    </w:div>
    <w:div w:id="625891314">
      <w:bodyDiv w:val="1"/>
      <w:marLeft w:val="0"/>
      <w:marRight w:val="0"/>
      <w:marTop w:val="0"/>
      <w:marBottom w:val="0"/>
      <w:divBdr>
        <w:top w:val="none" w:sz="0" w:space="0" w:color="auto"/>
        <w:left w:val="none" w:sz="0" w:space="0" w:color="auto"/>
        <w:bottom w:val="none" w:sz="0" w:space="0" w:color="auto"/>
        <w:right w:val="none" w:sz="0" w:space="0" w:color="auto"/>
      </w:divBdr>
    </w:div>
    <w:div w:id="674773023">
      <w:bodyDiv w:val="1"/>
      <w:marLeft w:val="0"/>
      <w:marRight w:val="0"/>
      <w:marTop w:val="0"/>
      <w:marBottom w:val="0"/>
      <w:divBdr>
        <w:top w:val="none" w:sz="0" w:space="0" w:color="auto"/>
        <w:left w:val="none" w:sz="0" w:space="0" w:color="auto"/>
        <w:bottom w:val="none" w:sz="0" w:space="0" w:color="auto"/>
        <w:right w:val="none" w:sz="0" w:space="0" w:color="auto"/>
      </w:divBdr>
    </w:div>
    <w:div w:id="677923663">
      <w:bodyDiv w:val="1"/>
      <w:marLeft w:val="0"/>
      <w:marRight w:val="0"/>
      <w:marTop w:val="0"/>
      <w:marBottom w:val="0"/>
      <w:divBdr>
        <w:top w:val="none" w:sz="0" w:space="0" w:color="auto"/>
        <w:left w:val="none" w:sz="0" w:space="0" w:color="auto"/>
        <w:bottom w:val="none" w:sz="0" w:space="0" w:color="auto"/>
        <w:right w:val="none" w:sz="0" w:space="0" w:color="auto"/>
      </w:divBdr>
    </w:div>
    <w:div w:id="685520114">
      <w:bodyDiv w:val="1"/>
      <w:marLeft w:val="0"/>
      <w:marRight w:val="0"/>
      <w:marTop w:val="0"/>
      <w:marBottom w:val="0"/>
      <w:divBdr>
        <w:top w:val="none" w:sz="0" w:space="0" w:color="auto"/>
        <w:left w:val="none" w:sz="0" w:space="0" w:color="auto"/>
        <w:bottom w:val="none" w:sz="0" w:space="0" w:color="auto"/>
        <w:right w:val="none" w:sz="0" w:space="0" w:color="auto"/>
      </w:divBdr>
    </w:div>
    <w:div w:id="711228780">
      <w:bodyDiv w:val="1"/>
      <w:marLeft w:val="0"/>
      <w:marRight w:val="0"/>
      <w:marTop w:val="0"/>
      <w:marBottom w:val="0"/>
      <w:divBdr>
        <w:top w:val="none" w:sz="0" w:space="0" w:color="auto"/>
        <w:left w:val="none" w:sz="0" w:space="0" w:color="auto"/>
        <w:bottom w:val="none" w:sz="0" w:space="0" w:color="auto"/>
        <w:right w:val="none" w:sz="0" w:space="0" w:color="auto"/>
      </w:divBdr>
    </w:div>
    <w:div w:id="722363762">
      <w:bodyDiv w:val="1"/>
      <w:marLeft w:val="0"/>
      <w:marRight w:val="0"/>
      <w:marTop w:val="0"/>
      <w:marBottom w:val="0"/>
      <w:divBdr>
        <w:top w:val="none" w:sz="0" w:space="0" w:color="auto"/>
        <w:left w:val="none" w:sz="0" w:space="0" w:color="auto"/>
        <w:bottom w:val="none" w:sz="0" w:space="0" w:color="auto"/>
        <w:right w:val="none" w:sz="0" w:space="0" w:color="auto"/>
      </w:divBdr>
    </w:div>
    <w:div w:id="729158588">
      <w:bodyDiv w:val="1"/>
      <w:marLeft w:val="0"/>
      <w:marRight w:val="0"/>
      <w:marTop w:val="0"/>
      <w:marBottom w:val="0"/>
      <w:divBdr>
        <w:top w:val="none" w:sz="0" w:space="0" w:color="auto"/>
        <w:left w:val="none" w:sz="0" w:space="0" w:color="auto"/>
        <w:bottom w:val="none" w:sz="0" w:space="0" w:color="auto"/>
        <w:right w:val="none" w:sz="0" w:space="0" w:color="auto"/>
      </w:divBdr>
    </w:div>
    <w:div w:id="764425094">
      <w:bodyDiv w:val="1"/>
      <w:marLeft w:val="0"/>
      <w:marRight w:val="0"/>
      <w:marTop w:val="0"/>
      <w:marBottom w:val="0"/>
      <w:divBdr>
        <w:top w:val="none" w:sz="0" w:space="0" w:color="auto"/>
        <w:left w:val="none" w:sz="0" w:space="0" w:color="auto"/>
        <w:bottom w:val="none" w:sz="0" w:space="0" w:color="auto"/>
        <w:right w:val="none" w:sz="0" w:space="0" w:color="auto"/>
      </w:divBdr>
    </w:div>
    <w:div w:id="781657621">
      <w:bodyDiv w:val="1"/>
      <w:marLeft w:val="0"/>
      <w:marRight w:val="0"/>
      <w:marTop w:val="0"/>
      <w:marBottom w:val="0"/>
      <w:divBdr>
        <w:top w:val="none" w:sz="0" w:space="0" w:color="auto"/>
        <w:left w:val="none" w:sz="0" w:space="0" w:color="auto"/>
        <w:bottom w:val="none" w:sz="0" w:space="0" w:color="auto"/>
        <w:right w:val="none" w:sz="0" w:space="0" w:color="auto"/>
      </w:divBdr>
    </w:div>
    <w:div w:id="804467287">
      <w:bodyDiv w:val="1"/>
      <w:marLeft w:val="0"/>
      <w:marRight w:val="0"/>
      <w:marTop w:val="0"/>
      <w:marBottom w:val="0"/>
      <w:divBdr>
        <w:top w:val="none" w:sz="0" w:space="0" w:color="auto"/>
        <w:left w:val="none" w:sz="0" w:space="0" w:color="auto"/>
        <w:bottom w:val="none" w:sz="0" w:space="0" w:color="auto"/>
        <w:right w:val="none" w:sz="0" w:space="0" w:color="auto"/>
      </w:divBdr>
    </w:div>
    <w:div w:id="827089823">
      <w:bodyDiv w:val="1"/>
      <w:marLeft w:val="0"/>
      <w:marRight w:val="0"/>
      <w:marTop w:val="0"/>
      <w:marBottom w:val="0"/>
      <w:divBdr>
        <w:top w:val="none" w:sz="0" w:space="0" w:color="auto"/>
        <w:left w:val="none" w:sz="0" w:space="0" w:color="auto"/>
        <w:bottom w:val="none" w:sz="0" w:space="0" w:color="auto"/>
        <w:right w:val="none" w:sz="0" w:space="0" w:color="auto"/>
      </w:divBdr>
    </w:div>
    <w:div w:id="842890460">
      <w:bodyDiv w:val="1"/>
      <w:marLeft w:val="0"/>
      <w:marRight w:val="0"/>
      <w:marTop w:val="0"/>
      <w:marBottom w:val="0"/>
      <w:divBdr>
        <w:top w:val="none" w:sz="0" w:space="0" w:color="auto"/>
        <w:left w:val="none" w:sz="0" w:space="0" w:color="auto"/>
        <w:bottom w:val="none" w:sz="0" w:space="0" w:color="auto"/>
        <w:right w:val="none" w:sz="0" w:space="0" w:color="auto"/>
      </w:divBdr>
      <w:divsChild>
        <w:div w:id="1401906935">
          <w:marLeft w:val="0"/>
          <w:marRight w:val="0"/>
          <w:marTop w:val="0"/>
          <w:marBottom w:val="0"/>
          <w:divBdr>
            <w:top w:val="none" w:sz="0" w:space="0" w:color="auto"/>
            <w:left w:val="none" w:sz="0" w:space="0" w:color="auto"/>
            <w:bottom w:val="none" w:sz="0" w:space="0" w:color="auto"/>
            <w:right w:val="none" w:sz="0" w:space="0" w:color="auto"/>
          </w:divBdr>
          <w:divsChild>
            <w:div w:id="1910651700">
              <w:marLeft w:val="0"/>
              <w:marRight w:val="0"/>
              <w:marTop w:val="0"/>
              <w:marBottom w:val="0"/>
              <w:divBdr>
                <w:top w:val="none" w:sz="0" w:space="0" w:color="auto"/>
                <w:left w:val="none" w:sz="0" w:space="0" w:color="auto"/>
                <w:bottom w:val="none" w:sz="0" w:space="0" w:color="auto"/>
                <w:right w:val="none" w:sz="0" w:space="0" w:color="auto"/>
              </w:divBdr>
              <w:divsChild>
                <w:div w:id="1086609697">
                  <w:marLeft w:val="0"/>
                  <w:marRight w:val="0"/>
                  <w:marTop w:val="0"/>
                  <w:marBottom w:val="0"/>
                  <w:divBdr>
                    <w:top w:val="none" w:sz="0" w:space="0" w:color="auto"/>
                    <w:left w:val="none" w:sz="0" w:space="0" w:color="auto"/>
                    <w:bottom w:val="none" w:sz="0" w:space="0" w:color="auto"/>
                    <w:right w:val="none" w:sz="0" w:space="0" w:color="auto"/>
                  </w:divBdr>
                  <w:divsChild>
                    <w:div w:id="783771393">
                      <w:marLeft w:val="-240"/>
                      <w:marRight w:val="-240"/>
                      <w:marTop w:val="0"/>
                      <w:marBottom w:val="0"/>
                      <w:divBdr>
                        <w:top w:val="none" w:sz="0" w:space="0" w:color="auto"/>
                        <w:left w:val="none" w:sz="0" w:space="0" w:color="auto"/>
                        <w:bottom w:val="none" w:sz="0" w:space="0" w:color="auto"/>
                        <w:right w:val="none" w:sz="0" w:space="0" w:color="auto"/>
                      </w:divBdr>
                      <w:divsChild>
                        <w:div w:id="519243391">
                          <w:marLeft w:val="0"/>
                          <w:marRight w:val="0"/>
                          <w:marTop w:val="0"/>
                          <w:marBottom w:val="0"/>
                          <w:divBdr>
                            <w:top w:val="none" w:sz="0" w:space="0" w:color="auto"/>
                            <w:left w:val="none" w:sz="0" w:space="0" w:color="auto"/>
                            <w:bottom w:val="none" w:sz="0" w:space="0" w:color="auto"/>
                            <w:right w:val="none" w:sz="0" w:space="0" w:color="auto"/>
                          </w:divBdr>
                          <w:divsChild>
                            <w:div w:id="579601039">
                              <w:marLeft w:val="0"/>
                              <w:marRight w:val="0"/>
                              <w:marTop w:val="0"/>
                              <w:marBottom w:val="0"/>
                              <w:divBdr>
                                <w:top w:val="none" w:sz="0" w:space="0" w:color="auto"/>
                                <w:left w:val="none" w:sz="0" w:space="0" w:color="auto"/>
                                <w:bottom w:val="none" w:sz="0" w:space="0" w:color="auto"/>
                                <w:right w:val="none" w:sz="0" w:space="0" w:color="auto"/>
                              </w:divBdr>
                              <w:divsChild>
                                <w:div w:id="454638600">
                                  <w:marLeft w:val="165"/>
                                  <w:marRight w:val="165"/>
                                  <w:marTop w:val="0"/>
                                  <w:marBottom w:val="0"/>
                                  <w:divBdr>
                                    <w:top w:val="none" w:sz="0" w:space="0" w:color="auto"/>
                                    <w:left w:val="none" w:sz="0" w:space="0" w:color="auto"/>
                                    <w:bottom w:val="none" w:sz="0" w:space="0" w:color="auto"/>
                                    <w:right w:val="none" w:sz="0" w:space="0" w:color="auto"/>
                                  </w:divBdr>
                                  <w:divsChild>
                                    <w:div w:id="1903171927">
                                      <w:marLeft w:val="0"/>
                                      <w:marRight w:val="0"/>
                                      <w:marTop w:val="0"/>
                                      <w:marBottom w:val="0"/>
                                      <w:divBdr>
                                        <w:top w:val="none" w:sz="0" w:space="0" w:color="auto"/>
                                        <w:left w:val="none" w:sz="0" w:space="0" w:color="auto"/>
                                        <w:bottom w:val="none" w:sz="0" w:space="0" w:color="auto"/>
                                        <w:right w:val="none" w:sz="0" w:space="0" w:color="auto"/>
                                      </w:divBdr>
                                      <w:divsChild>
                                        <w:div w:id="1042443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21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60711">
      <w:bodyDiv w:val="1"/>
      <w:marLeft w:val="0"/>
      <w:marRight w:val="0"/>
      <w:marTop w:val="0"/>
      <w:marBottom w:val="0"/>
      <w:divBdr>
        <w:top w:val="none" w:sz="0" w:space="0" w:color="auto"/>
        <w:left w:val="none" w:sz="0" w:space="0" w:color="auto"/>
        <w:bottom w:val="none" w:sz="0" w:space="0" w:color="auto"/>
        <w:right w:val="none" w:sz="0" w:space="0" w:color="auto"/>
      </w:divBdr>
    </w:div>
    <w:div w:id="853764526">
      <w:bodyDiv w:val="1"/>
      <w:marLeft w:val="0"/>
      <w:marRight w:val="0"/>
      <w:marTop w:val="0"/>
      <w:marBottom w:val="0"/>
      <w:divBdr>
        <w:top w:val="none" w:sz="0" w:space="0" w:color="auto"/>
        <w:left w:val="none" w:sz="0" w:space="0" w:color="auto"/>
        <w:bottom w:val="none" w:sz="0" w:space="0" w:color="auto"/>
        <w:right w:val="none" w:sz="0" w:space="0" w:color="auto"/>
      </w:divBdr>
    </w:div>
    <w:div w:id="855539372">
      <w:bodyDiv w:val="1"/>
      <w:marLeft w:val="0"/>
      <w:marRight w:val="0"/>
      <w:marTop w:val="0"/>
      <w:marBottom w:val="0"/>
      <w:divBdr>
        <w:top w:val="none" w:sz="0" w:space="0" w:color="auto"/>
        <w:left w:val="none" w:sz="0" w:space="0" w:color="auto"/>
        <w:bottom w:val="none" w:sz="0" w:space="0" w:color="auto"/>
        <w:right w:val="none" w:sz="0" w:space="0" w:color="auto"/>
      </w:divBdr>
    </w:div>
    <w:div w:id="889920969">
      <w:bodyDiv w:val="1"/>
      <w:marLeft w:val="0"/>
      <w:marRight w:val="0"/>
      <w:marTop w:val="0"/>
      <w:marBottom w:val="0"/>
      <w:divBdr>
        <w:top w:val="none" w:sz="0" w:space="0" w:color="auto"/>
        <w:left w:val="none" w:sz="0" w:space="0" w:color="auto"/>
        <w:bottom w:val="none" w:sz="0" w:space="0" w:color="auto"/>
        <w:right w:val="none" w:sz="0" w:space="0" w:color="auto"/>
      </w:divBdr>
    </w:div>
    <w:div w:id="895705629">
      <w:bodyDiv w:val="1"/>
      <w:marLeft w:val="0"/>
      <w:marRight w:val="0"/>
      <w:marTop w:val="0"/>
      <w:marBottom w:val="0"/>
      <w:divBdr>
        <w:top w:val="none" w:sz="0" w:space="0" w:color="auto"/>
        <w:left w:val="none" w:sz="0" w:space="0" w:color="auto"/>
        <w:bottom w:val="none" w:sz="0" w:space="0" w:color="auto"/>
        <w:right w:val="none" w:sz="0" w:space="0" w:color="auto"/>
      </w:divBdr>
    </w:div>
    <w:div w:id="944506810">
      <w:bodyDiv w:val="1"/>
      <w:marLeft w:val="0"/>
      <w:marRight w:val="0"/>
      <w:marTop w:val="0"/>
      <w:marBottom w:val="0"/>
      <w:divBdr>
        <w:top w:val="none" w:sz="0" w:space="0" w:color="auto"/>
        <w:left w:val="none" w:sz="0" w:space="0" w:color="auto"/>
        <w:bottom w:val="none" w:sz="0" w:space="0" w:color="auto"/>
        <w:right w:val="none" w:sz="0" w:space="0" w:color="auto"/>
      </w:divBdr>
    </w:div>
    <w:div w:id="945581832">
      <w:bodyDiv w:val="1"/>
      <w:marLeft w:val="0"/>
      <w:marRight w:val="0"/>
      <w:marTop w:val="0"/>
      <w:marBottom w:val="0"/>
      <w:divBdr>
        <w:top w:val="none" w:sz="0" w:space="0" w:color="auto"/>
        <w:left w:val="none" w:sz="0" w:space="0" w:color="auto"/>
        <w:bottom w:val="none" w:sz="0" w:space="0" w:color="auto"/>
        <w:right w:val="none" w:sz="0" w:space="0" w:color="auto"/>
      </w:divBdr>
    </w:div>
    <w:div w:id="950434085">
      <w:bodyDiv w:val="1"/>
      <w:marLeft w:val="0"/>
      <w:marRight w:val="0"/>
      <w:marTop w:val="0"/>
      <w:marBottom w:val="0"/>
      <w:divBdr>
        <w:top w:val="none" w:sz="0" w:space="0" w:color="auto"/>
        <w:left w:val="none" w:sz="0" w:space="0" w:color="auto"/>
        <w:bottom w:val="none" w:sz="0" w:space="0" w:color="auto"/>
        <w:right w:val="none" w:sz="0" w:space="0" w:color="auto"/>
      </w:divBdr>
    </w:div>
    <w:div w:id="956526885">
      <w:bodyDiv w:val="1"/>
      <w:marLeft w:val="0"/>
      <w:marRight w:val="0"/>
      <w:marTop w:val="0"/>
      <w:marBottom w:val="0"/>
      <w:divBdr>
        <w:top w:val="none" w:sz="0" w:space="0" w:color="auto"/>
        <w:left w:val="none" w:sz="0" w:space="0" w:color="auto"/>
        <w:bottom w:val="none" w:sz="0" w:space="0" w:color="auto"/>
        <w:right w:val="none" w:sz="0" w:space="0" w:color="auto"/>
      </w:divBdr>
    </w:div>
    <w:div w:id="991521223">
      <w:bodyDiv w:val="1"/>
      <w:marLeft w:val="0"/>
      <w:marRight w:val="0"/>
      <w:marTop w:val="0"/>
      <w:marBottom w:val="0"/>
      <w:divBdr>
        <w:top w:val="none" w:sz="0" w:space="0" w:color="auto"/>
        <w:left w:val="none" w:sz="0" w:space="0" w:color="auto"/>
        <w:bottom w:val="none" w:sz="0" w:space="0" w:color="auto"/>
        <w:right w:val="none" w:sz="0" w:space="0" w:color="auto"/>
      </w:divBdr>
      <w:divsChild>
        <w:div w:id="1772781014">
          <w:marLeft w:val="0"/>
          <w:marRight w:val="0"/>
          <w:marTop w:val="0"/>
          <w:marBottom w:val="0"/>
          <w:divBdr>
            <w:top w:val="none" w:sz="0" w:space="0" w:color="auto"/>
            <w:left w:val="none" w:sz="0" w:space="0" w:color="auto"/>
            <w:bottom w:val="none" w:sz="0" w:space="0" w:color="auto"/>
            <w:right w:val="none" w:sz="0" w:space="0" w:color="auto"/>
          </w:divBdr>
          <w:divsChild>
            <w:div w:id="1793328261">
              <w:marLeft w:val="0"/>
              <w:marRight w:val="0"/>
              <w:marTop w:val="0"/>
              <w:marBottom w:val="0"/>
              <w:divBdr>
                <w:top w:val="none" w:sz="0" w:space="0" w:color="auto"/>
                <w:left w:val="none" w:sz="0" w:space="0" w:color="auto"/>
                <w:bottom w:val="none" w:sz="0" w:space="0" w:color="auto"/>
                <w:right w:val="none" w:sz="0" w:space="0" w:color="auto"/>
              </w:divBdr>
              <w:divsChild>
                <w:div w:id="2101634825">
                  <w:marLeft w:val="0"/>
                  <w:marRight w:val="0"/>
                  <w:marTop w:val="0"/>
                  <w:marBottom w:val="0"/>
                  <w:divBdr>
                    <w:top w:val="none" w:sz="0" w:space="0" w:color="auto"/>
                    <w:left w:val="none" w:sz="0" w:space="0" w:color="auto"/>
                    <w:bottom w:val="none" w:sz="0" w:space="0" w:color="auto"/>
                    <w:right w:val="none" w:sz="0" w:space="0" w:color="auto"/>
                  </w:divBdr>
                  <w:divsChild>
                    <w:div w:id="1137799032">
                      <w:marLeft w:val="-240"/>
                      <w:marRight w:val="-240"/>
                      <w:marTop w:val="0"/>
                      <w:marBottom w:val="0"/>
                      <w:divBdr>
                        <w:top w:val="none" w:sz="0" w:space="0" w:color="auto"/>
                        <w:left w:val="none" w:sz="0" w:space="0" w:color="auto"/>
                        <w:bottom w:val="none" w:sz="0" w:space="0" w:color="auto"/>
                        <w:right w:val="none" w:sz="0" w:space="0" w:color="auto"/>
                      </w:divBdr>
                      <w:divsChild>
                        <w:div w:id="10105247">
                          <w:marLeft w:val="0"/>
                          <w:marRight w:val="0"/>
                          <w:marTop w:val="0"/>
                          <w:marBottom w:val="0"/>
                          <w:divBdr>
                            <w:top w:val="none" w:sz="0" w:space="0" w:color="auto"/>
                            <w:left w:val="none" w:sz="0" w:space="0" w:color="auto"/>
                            <w:bottom w:val="none" w:sz="0" w:space="0" w:color="auto"/>
                            <w:right w:val="none" w:sz="0" w:space="0" w:color="auto"/>
                          </w:divBdr>
                          <w:divsChild>
                            <w:div w:id="190072467">
                              <w:marLeft w:val="0"/>
                              <w:marRight w:val="0"/>
                              <w:marTop w:val="0"/>
                              <w:marBottom w:val="0"/>
                              <w:divBdr>
                                <w:top w:val="none" w:sz="0" w:space="0" w:color="auto"/>
                                <w:left w:val="none" w:sz="0" w:space="0" w:color="auto"/>
                                <w:bottom w:val="none" w:sz="0" w:space="0" w:color="auto"/>
                                <w:right w:val="none" w:sz="0" w:space="0" w:color="auto"/>
                              </w:divBdr>
                              <w:divsChild>
                                <w:div w:id="295795050">
                                  <w:marLeft w:val="165"/>
                                  <w:marRight w:val="165"/>
                                  <w:marTop w:val="0"/>
                                  <w:marBottom w:val="0"/>
                                  <w:divBdr>
                                    <w:top w:val="none" w:sz="0" w:space="0" w:color="auto"/>
                                    <w:left w:val="none" w:sz="0" w:space="0" w:color="auto"/>
                                    <w:bottom w:val="none" w:sz="0" w:space="0" w:color="auto"/>
                                    <w:right w:val="none" w:sz="0" w:space="0" w:color="auto"/>
                                  </w:divBdr>
                                  <w:divsChild>
                                    <w:div w:id="815729869">
                                      <w:marLeft w:val="0"/>
                                      <w:marRight w:val="0"/>
                                      <w:marTop w:val="0"/>
                                      <w:marBottom w:val="0"/>
                                      <w:divBdr>
                                        <w:top w:val="none" w:sz="0" w:space="0" w:color="auto"/>
                                        <w:left w:val="none" w:sz="0" w:space="0" w:color="auto"/>
                                        <w:bottom w:val="none" w:sz="0" w:space="0" w:color="auto"/>
                                        <w:right w:val="none" w:sz="0" w:space="0" w:color="auto"/>
                                      </w:divBdr>
                                      <w:divsChild>
                                        <w:div w:id="18541498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557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1309">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1203269">
      <w:bodyDiv w:val="1"/>
      <w:marLeft w:val="0"/>
      <w:marRight w:val="0"/>
      <w:marTop w:val="0"/>
      <w:marBottom w:val="0"/>
      <w:divBdr>
        <w:top w:val="none" w:sz="0" w:space="0" w:color="auto"/>
        <w:left w:val="none" w:sz="0" w:space="0" w:color="auto"/>
        <w:bottom w:val="none" w:sz="0" w:space="0" w:color="auto"/>
        <w:right w:val="none" w:sz="0" w:space="0" w:color="auto"/>
      </w:divBdr>
    </w:div>
    <w:div w:id="1029989041">
      <w:bodyDiv w:val="1"/>
      <w:marLeft w:val="0"/>
      <w:marRight w:val="0"/>
      <w:marTop w:val="0"/>
      <w:marBottom w:val="0"/>
      <w:divBdr>
        <w:top w:val="none" w:sz="0" w:space="0" w:color="auto"/>
        <w:left w:val="none" w:sz="0" w:space="0" w:color="auto"/>
        <w:bottom w:val="none" w:sz="0" w:space="0" w:color="auto"/>
        <w:right w:val="none" w:sz="0" w:space="0" w:color="auto"/>
      </w:divBdr>
    </w:div>
    <w:div w:id="1057052774">
      <w:bodyDiv w:val="1"/>
      <w:marLeft w:val="0"/>
      <w:marRight w:val="0"/>
      <w:marTop w:val="0"/>
      <w:marBottom w:val="0"/>
      <w:divBdr>
        <w:top w:val="none" w:sz="0" w:space="0" w:color="auto"/>
        <w:left w:val="none" w:sz="0" w:space="0" w:color="auto"/>
        <w:bottom w:val="none" w:sz="0" w:space="0" w:color="auto"/>
        <w:right w:val="none" w:sz="0" w:space="0" w:color="auto"/>
      </w:divBdr>
    </w:div>
    <w:div w:id="1100682625">
      <w:bodyDiv w:val="1"/>
      <w:marLeft w:val="0"/>
      <w:marRight w:val="0"/>
      <w:marTop w:val="0"/>
      <w:marBottom w:val="0"/>
      <w:divBdr>
        <w:top w:val="none" w:sz="0" w:space="0" w:color="auto"/>
        <w:left w:val="none" w:sz="0" w:space="0" w:color="auto"/>
        <w:bottom w:val="none" w:sz="0" w:space="0" w:color="auto"/>
        <w:right w:val="none" w:sz="0" w:space="0" w:color="auto"/>
      </w:divBdr>
    </w:div>
    <w:div w:id="1123771644">
      <w:bodyDiv w:val="1"/>
      <w:marLeft w:val="0"/>
      <w:marRight w:val="0"/>
      <w:marTop w:val="0"/>
      <w:marBottom w:val="0"/>
      <w:divBdr>
        <w:top w:val="none" w:sz="0" w:space="0" w:color="auto"/>
        <w:left w:val="none" w:sz="0" w:space="0" w:color="auto"/>
        <w:bottom w:val="none" w:sz="0" w:space="0" w:color="auto"/>
        <w:right w:val="none" w:sz="0" w:space="0" w:color="auto"/>
      </w:divBdr>
    </w:div>
    <w:div w:id="1128549093">
      <w:bodyDiv w:val="1"/>
      <w:marLeft w:val="0"/>
      <w:marRight w:val="0"/>
      <w:marTop w:val="0"/>
      <w:marBottom w:val="0"/>
      <w:divBdr>
        <w:top w:val="none" w:sz="0" w:space="0" w:color="auto"/>
        <w:left w:val="none" w:sz="0" w:space="0" w:color="auto"/>
        <w:bottom w:val="none" w:sz="0" w:space="0" w:color="auto"/>
        <w:right w:val="none" w:sz="0" w:space="0" w:color="auto"/>
      </w:divBdr>
    </w:div>
    <w:div w:id="1132988306">
      <w:bodyDiv w:val="1"/>
      <w:marLeft w:val="0"/>
      <w:marRight w:val="0"/>
      <w:marTop w:val="0"/>
      <w:marBottom w:val="0"/>
      <w:divBdr>
        <w:top w:val="none" w:sz="0" w:space="0" w:color="auto"/>
        <w:left w:val="none" w:sz="0" w:space="0" w:color="auto"/>
        <w:bottom w:val="none" w:sz="0" w:space="0" w:color="auto"/>
        <w:right w:val="none" w:sz="0" w:space="0" w:color="auto"/>
      </w:divBdr>
    </w:div>
    <w:div w:id="1160774302">
      <w:bodyDiv w:val="1"/>
      <w:marLeft w:val="0"/>
      <w:marRight w:val="0"/>
      <w:marTop w:val="0"/>
      <w:marBottom w:val="0"/>
      <w:divBdr>
        <w:top w:val="none" w:sz="0" w:space="0" w:color="auto"/>
        <w:left w:val="none" w:sz="0" w:space="0" w:color="auto"/>
        <w:bottom w:val="none" w:sz="0" w:space="0" w:color="auto"/>
        <w:right w:val="none" w:sz="0" w:space="0" w:color="auto"/>
      </w:divBdr>
    </w:div>
    <w:div w:id="1178498204">
      <w:bodyDiv w:val="1"/>
      <w:marLeft w:val="0"/>
      <w:marRight w:val="0"/>
      <w:marTop w:val="0"/>
      <w:marBottom w:val="0"/>
      <w:divBdr>
        <w:top w:val="none" w:sz="0" w:space="0" w:color="auto"/>
        <w:left w:val="none" w:sz="0" w:space="0" w:color="auto"/>
        <w:bottom w:val="none" w:sz="0" w:space="0" w:color="auto"/>
        <w:right w:val="none" w:sz="0" w:space="0" w:color="auto"/>
      </w:divBdr>
    </w:div>
    <w:div w:id="1184899838">
      <w:bodyDiv w:val="1"/>
      <w:marLeft w:val="0"/>
      <w:marRight w:val="0"/>
      <w:marTop w:val="0"/>
      <w:marBottom w:val="0"/>
      <w:divBdr>
        <w:top w:val="none" w:sz="0" w:space="0" w:color="auto"/>
        <w:left w:val="none" w:sz="0" w:space="0" w:color="auto"/>
        <w:bottom w:val="none" w:sz="0" w:space="0" w:color="auto"/>
        <w:right w:val="none" w:sz="0" w:space="0" w:color="auto"/>
      </w:divBdr>
    </w:div>
    <w:div w:id="1190530218">
      <w:bodyDiv w:val="1"/>
      <w:marLeft w:val="0"/>
      <w:marRight w:val="0"/>
      <w:marTop w:val="0"/>
      <w:marBottom w:val="0"/>
      <w:divBdr>
        <w:top w:val="none" w:sz="0" w:space="0" w:color="auto"/>
        <w:left w:val="none" w:sz="0" w:space="0" w:color="auto"/>
        <w:bottom w:val="none" w:sz="0" w:space="0" w:color="auto"/>
        <w:right w:val="none" w:sz="0" w:space="0" w:color="auto"/>
      </w:divBdr>
    </w:div>
    <w:div w:id="1192574168">
      <w:bodyDiv w:val="1"/>
      <w:marLeft w:val="0"/>
      <w:marRight w:val="0"/>
      <w:marTop w:val="0"/>
      <w:marBottom w:val="0"/>
      <w:divBdr>
        <w:top w:val="none" w:sz="0" w:space="0" w:color="auto"/>
        <w:left w:val="none" w:sz="0" w:space="0" w:color="auto"/>
        <w:bottom w:val="none" w:sz="0" w:space="0" w:color="auto"/>
        <w:right w:val="none" w:sz="0" w:space="0" w:color="auto"/>
      </w:divBdr>
    </w:div>
    <w:div w:id="1194461793">
      <w:bodyDiv w:val="1"/>
      <w:marLeft w:val="0"/>
      <w:marRight w:val="0"/>
      <w:marTop w:val="0"/>
      <w:marBottom w:val="0"/>
      <w:divBdr>
        <w:top w:val="none" w:sz="0" w:space="0" w:color="auto"/>
        <w:left w:val="none" w:sz="0" w:space="0" w:color="auto"/>
        <w:bottom w:val="none" w:sz="0" w:space="0" w:color="auto"/>
        <w:right w:val="none" w:sz="0" w:space="0" w:color="auto"/>
      </w:divBdr>
    </w:div>
    <w:div w:id="1218008902">
      <w:bodyDiv w:val="1"/>
      <w:marLeft w:val="0"/>
      <w:marRight w:val="0"/>
      <w:marTop w:val="0"/>
      <w:marBottom w:val="0"/>
      <w:divBdr>
        <w:top w:val="none" w:sz="0" w:space="0" w:color="auto"/>
        <w:left w:val="none" w:sz="0" w:space="0" w:color="auto"/>
        <w:bottom w:val="none" w:sz="0" w:space="0" w:color="auto"/>
        <w:right w:val="none" w:sz="0" w:space="0" w:color="auto"/>
      </w:divBdr>
    </w:div>
    <w:div w:id="1219046598">
      <w:bodyDiv w:val="1"/>
      <w:marLeft w:val="0"/>
      <w:marRight w:val="0"/>
      <w:marTop w:val="0"/>
      <w:marBottom w:val="0"/>
      <w:divBdr>
        <w:top w:val="none" w:sz="0" w:space="0" w:color="auto"/>
        <w:left w:val="none" w:sz="0" w:space="0" w:color="auto"/>
        <w:bottom w:val="none" w:sz="0" w:space="0" w:color="auto"/>
        <w:right w:val="none" w:sz="0" w:space="0" w:color="auto"/>
      </w:divBdr>
    </w:div>
    <w:div w:id="1245140519">
      <w:bodyDiv w:val="1"/>
      <w:marLeft w:val="0"/>
      <w:marRight w:val="0"/>
      <w:marTop w:val="0"/>
      <w:marBottom w:val="0"/>
      <w:divBdr>
        <w:top w:val="none" w:sz="0" w:space="0" w:color="auto"/>
        <w:left w:val="none" w:sz="0" w:space="0" w:color="auto"/>
        <w:bottom w:val="none" w:sz="0" w:space="0" w:color="auto"/>
        <w:right w:val="none" w:sz="0" w:space="0" w:color="auto"/>
      </w:divBdr>
    </w:div>
    <w:div w:id="1262110538">
      <w:bodyDiv w:val="1"/>
      <w:marLeft w:val="0"/>
      <w:marRight w:val="0"/>
      <w:marTop w:val="0"/>
      <w:marBottom w:val="0"/>
      <w:divBdr>
        <w:top w:val="none" w:sz="0" w:space="0" w:color="auto"/>
        <w:left w:val="none" w:sz="0" w:space="0" w:color="auto"/>
        <w:bottom w:val="none" w:sz="0" w:space="0" w:color="auto"/>
        <w:right w:val="none" w:sz="0" w:space="0" w:color="auto"/>
      </w:divBdr>
    </w:div>
    <w:div w:id="1292899915">
      <w:bodyDiv w:val="1"/>
      <w:marLeft w:val="0"/>
      <w:marRight w:val="0"/>
      <w:marTop w:val="0"/>
      <w:marBottom w:val="0"/>
      <w:divBdr>
        <w:top w:val="none" w:sz="0" w:space="0" w:color="auto"/>
        <w:left w:val="none" w:sz="0" w:space="0" w:color="auto"/>
        <w:bottom w:val="none" w:sz="0" w:space="0" w:color="auto"/>
        <w:right w:val="none" w:sz="0" w:space="0" w:color="auto"/>
      </w:divBdr>
    </w:div>
    <w:div w:id="1326398386">
      <w:bodyDiv w:val="1"/>
      <w:marLeft w:val="0"/>
      <w:marRight w:val="0"/>
      <w:marTop w:val="0"/>
      <w:marBottom w:val="0"/>
      <w:divBdr>
        <w:top w:val="none" w:sz="0" w:space="0" w:color="auto"/>
        <w:left w:val="none" w:sz="0" w:space="0" w:color="auto"/>
        <w:bottom w:val="none" w:sz="0" w:space="0" w:color="auto"/>
        <w:right w:val="none" w:sz="0" w:space="0" w:color="auto"/>
      </w:divBdr>
    </w:div>
    <w:div w:id="1334800375">
      <w:bodyDiv w:val="1"/>
      <w:marLeft w:val="0"/>
      <w:marRight w:val="0"/>
      <w:marTop w:val="0"/>
      <w:marBottom w:val="0"/>
      <w:divBdr>
        <w:top w:val="none" w:sz="0" w:space="0" w:color="auto"/>
        <w:left w:val="none" w:sz="0" w:space="0" w:color="auto"/>
        <w:bottom w:val="none" w:sz="0" w:space="0" w:color="auto"/>
        <w:right w:val="none" w:sz="0" w:space="0" w:color="auto"/>
      </w:divBdr>
    </w:div>
    <w:div w:id="1355687840">
      <w:bodyDiv w:val="1"/>
      <w:marLeft w:val="0"/>
      <w:marRight w:val="0"/>
      <w:marTop w:val="0"/>
      <w:marBottom w:val="0"/>
      <w:divBdr>
        <w:top w:val="none" w:sz="0" w:space="0" w:color="auto"/>
        <w:left w:val="none" w:sz="0" w:space="0" w:color="auto"/>
        <w:bottom w:val="none" w:sz="0" w:space="0" w:color="auto"/>
        <w:right w:val="none" w:sz="0" w:space="0" w:color="auto"/>
      </w:divBdr>
    </w:div>
    <w:div w:id="1366372662">
      <w:bodyDiv w:val="1"/>
      <w:marLeft w:val="0"/>
      <w:marRight w:val="0"/>
      <w:marTop w:val="0"/>
      <w:marBottom w:val="0"/>
      <w:divBdr>
        <w:top w:val="none" w:sz="0" w:space="0" w:color="auto"/>
        <w:left w:val="none" w:sz="0" w:space="0" w:color="auto"/>
        <w:bottom w:val="none" w:sz="0" w:space="0" w:color="auto"/>
        <w:right w:val="none" w:sz="0" w:space="0" w:color="auto"/>
      </w:divBdr>
      <w:divsChild>
        <w:div w:id="1241216167">
          <w:marLeft w:val="0"/>
          <w:marRight w:val="0"/>
          <w:marTop w:val="0"/>
          <w:marBottom w:val="0"/>
          <w:divBdr>
            <w:top w:val="none" w:sz="0" w:space="0" w:color="auto"/>
            <w:left w:val="none" w:sz="0" w:space="0" w:color="auto"/>
            <w:bottom w:val="none" w:sz="0" w:space="0" w:color="auto"/>
            <w:right w:val="none" w:sz="0" w:space="0" w:color="auto"/>
          </w:divBdr>
          <w:divsChild>
            <w:div w:id="1631864602">
              <w:marLeft w:val="0"/>
              <w:marRight w:val="0"/>
              <w:marTop w:val="0"/>
              <w:marBottom w:val="0"/>
              <w:divBdr>
                <w:top w:val="none" w:sz="0" w:space="0" w:color="auto"/>
                <w:left w:val="none" w:sz="0" w:space="0" w:color="auto"/>
                <w:bottom w:val="none" w:sz="0" w:space="0" w:color="auto"/>
                <w:right w:val="none" w:sz="0" w:space="0" w:color="auto"/>
              </w:divBdr>
              <w:divsChild>
                <w:div w:id="1083380543">
                  <w:marLeft w:val="0"/>
                  <w:marRight w:val="0"/>
                  <w:marTop w:val="0"/>
                  <w:marBottom w:val="0"/>
                  <w:divBdr>
                    <w:top w:val="none" w:sz="0" w:space="0" w:color="auto"/>
                    <w:left w:val="none" w:sz="0" w:space="0" w:color="auto"/>
                    <w:bottom w:val="none" w:sz="0" w:space="0" w:color="auto"/>
                    <w:right w:val="none" w:sz="0" w:space="0" w:color="auto"/>
                  </w:divBdr>
                  <w:divsChild>
                    <w:div w:id="2056805577">
                      <w:marLeft w:val="-240"/>
                      <w:marRight w:val="-240"/>
                      <w:marTop w:val="0"/>
                      <w:marBottom w:val="0"/>
                      <w:divBdr>
                        <w:top w:val="none" w:sz="0" w:space="0" w:color="auto"/>
                        <w:left w:val="none" w:sz="0" w:space="0" w:color="auto"/>
                        <w:bottom w:val="none" w:sz="0" w:space="0" w:color="auto"/>
                        <w:right w:val="none" w:sz="0" w:space="0" w:color="auto"/>
                      </w:divBdr>
                      <w:divsChild>
                        <w:div w:id="878392253">
                          <w:marLeft w:val="0"/>
                          <w:marRight w:val="0"/>
                          <w:marTop w:val="0"/>
                          <w:marBottom w:val="0"/>
                          <w:divBdr>
                            <w:top w:val="none" w:sz="0" w:space="0" w:color="auto"/>
                            <w:left w:val="none" w:sz="0" w:space="0" w:color="auto"/>
                            <w:bottom w:val="none" w:sz="0" w:space="0" w:color="auto"/>
                            <w:right w:val="none" w:sz="0" w:space="0" w:color="auto"/>
                          </w:divBdr>
                          <w:divsChild>
                            <w:div w:id="978609333">
                              <w:marLeft w:val="0"/>
                              <w:marRight w:val="0"/>
                              <w:marTop w:val="0"/>
                              <w:marBottom w:val="0"/>
                              <w:divBdr>
                                <w:top w:val="none" w:sz="0" w:space="0" w:color="auto"/>
                                <w:left w:val="none" w:sz="0" w:space="0" w:color="auto"/>
                                <w:bottom w:val="none" w:sz="0" w:space="0" w:color="auto"/>
                                <w:right w:val="none" w:sz="0" w:space="0" w:color="auto"/>
                              </w:divBdr>
                            </w:div>
                            <w:div w:id="2089039133">
                              <w:marLeft w:val="0"/>
                              <w:marRight w:val="0"/>
                              <w:marTop w:val="0"/>
                              <w:marBottom w:val="0"/>
                              <w:divBdr>
                                <w:top w:val="none" w:sz="0" w:space="0" w:color="auto"/>
                                <w:left w:val="none" w:sz="0" w:space="0" w:color="auto"/>
                                <w:bottom w:val="none" w:sz="0" w:space="0" w:color="auto"/>
                                <w:right w:val="none" w:sz="0" w:space="0" w:color="auto"/>
                              </w:divBdr>
                              <w:divsChild>
                                <w:div w:id="443769726">
                                  <w:marLeft w:val="165"/>
                                  <w:marRight w:val="165"/>
                                  <w:marTop w:val="0"/>
                                  <w:marBottom w:val="0"/>
                                  <w:divBdr>
                                    <w:top w:val="none" w:sz="0" w:space="0" w:color="auto"/>
                                    <w:left w:val="none" w:sz="0" w:space="0" w:color="auto"/>
                                    <w:bottom w:val="none" w:sz="0" w:space="0" w:color="auto"/>
                                    <w:right w:val="none" w:sz="0" w:space="0" w:color="auto"/>
                                  </w:divBdr>
                                  <w:divsChild>
                                    <w:div w:id="1052382997">
                                      <w:marLeft w:val="0"/>
                                      <w:marRight w:val="0"/>
                                      <w:marTop w:val="0"/>
                                      <w:marBottom w:val="0"/>
                                      <w:divBdr>
                                        <w:top w:val="none" w:sz="0" w:space="0" w:color="auto"/>
                                        <w:left w:val="none" w:sz="0" w:space="0" w:color="auto"/>
                                        <w:bottom w:val="none" w:sz="0" w:space="0" w:color="auto"/>
                                        <w:right w:val="none" w:sz="0" w:space="0" w:color="auto"/>
                                      </w:divBdr>
                                      <w:divsChild>
                                        <w:div w:id="5658397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368457">
      <w:bodyDiv w:val="1"/>
      <w:marLeft w:val="0"/>
      <w:marRight w:val="0"/>
      <w:marTop w:val="0"/>
      <w:marBottom w:val="0"/>
      <w:divBdr>
        <w:top w:val="none" w:sz="0" w:space="0" w:color="auto"/>
        <w:left w:val="none" w:sz="0" w:space="0" w:color="auto"/>
        <w:bottom w:val="none" w:sz="0" w:space="0" w:color="auto"/>
        <w:right w:val="none" w:sz="0" w:space="0" w:color="auto"/>
      </w:divBdr>
    </w:div>
    <w:div w:id="1402825115">
      <w:bodyDiv w:val="1"/>
      <w:marLeft w:val="0"/>
      <w:marRight w:val="0"/>
      <w:marTop w:val="0"/>
      <w:marBottom w:val="0"/>
      <w:divBdr>
        <w:top w:val="none" w:sz="0" w:space="0" w:color="auto"/>
        <w:left w:val="none" w:sz="0" w:space="0" w:color="auto"/>
        <w:bottom w:val="none" w:sz="0" w:space="0" w:color="auto"/>
        <w:right w:val="none" w:sz="0" w:space="0" w:color="auto"/>
      </w:divBdr>
    </w:div>
    <w:div w:id="1405490167">
      <w:bodyDiv w:val="1"/>
      <w:marLeft w:val="0"/>
      <w:marRight w:val="0"/>
      <w:marTop w:val="0"/>
      <w:marBottom w:val="0"/>
      <w:divBdr>
        <w:top w:val="none" w:sz="0" w:space="0" w:color="auto"/>
        <w:left w:val="none" w:sz="0" w:space="0" w:color="auto"/>
        <w:bottom w:val="none" w:sz="0" w:space="0" w:color="auto"/>
        <w:right w:val="none" w:sz="0" w:space="0" w:color="auto"/>
      </w:divBdr>
    </w:div>
    <w:div w:id="1405955769">
      <w:bodyDiv w:val="1"/>
      <w:marLeft w:val="0"/>
      <w:marRight w:val="0"/>
      <w:marTop w:val="0"/>
      <w:marBottom w:val="0"/>
      <w:divBdr>
        <w:top w:val="none" w:sz="0" w:space="0" w:color="auto"/>
        <w:left w:val="none" w:sz="0" w:space="0" w:color="auto"/>
        <w:bottom w:val="none" w:sz="0" w:space="0" w:color="auto"/>
        <w:right w:val="none" w:sz="0" w:space="0" w:color="auto"/>
      </w:divBdr>
    </w:div>
    <w:div w:id="1420907551">
      <w:bodyDiv w:val="1"/>
      <w:marLeft w:val="0"/>
      <w:marRight w:val="0"/>
      <w:marTop w:val="0"/>
      <w:marBottom w:val="0"/>
      <w:divBdr>
        <w:top w:val="none" w:sz="0" w:space="0" w:color="auto"/>
        <w:left w:val="none" w:sz="0" w:space="0" w:color="auto"/>
        <w:bottom w:val="none" w:sz="0" w:space="0" w:color="auto"/>
        <w:right w:val="none" w:sz="0" w:space="0" w:color="auto"/>
      </w:divBdr>
    </w:div>
    <w:div w:id="1430856706">
      <w:bodyDiv w:val="1"/>
      <w:marLeft w:val="0"/>
      <w:marRight w:val="0"/>
      <w:marTop w:val="0"/>
      <w:marBottom w:val="0"/>
      <w:divBdr>
        <w:top w:val="none" w:sz="0" w:space="0" w:color="auto"/>
        <w:left w:val="none" w:sz="0" w:space="0" w:color="auto"/>
        <w:bottom w:val="none" w:sz="0" w:space="0" w:color="auto"/>
        <w:right w:val="none" w:sz="0" w:space="0" w:color="auto"/>
      </w:divBdr>
    </w:div>
    <w:div w:id="1438210496">
      <w:bodyDiv w:val="1"/>
      <w:marLeft w:val="0"/>
      <w:marRight w:val="0"/>
      <w:marTop w:val="0"/>
      <w:marBottom w:val="0"/>
      <w:divBdr>
        <w:top w:val="none" w:sz="0" w:space="0" w:color="auto"/>
        <w:left w:val="none" w:sz="0" w:space="0" w:color="auto"/>
        <w:bottom w:val="none" w:sz="0" w:space="0" w:color="auto"/>
        <w:right w:val="none" w:sz="0" w:space="0" w:color="auto"/>
      </w:divBdr>
    </w:div>
    <w:div w:id="1468008096">
      <w:bodyDiv w:val="1"/>
      <w:marLeft w:val="0"/>
      <w:marRight w:val="0"/>
      <w:marTop w:val="0"/>
      <w:marBottom w:val="0"/>
      <w:divBdr>
        <w:top w:val="none" w:sz="0" w:space="0" w:color="auto"/>
        <w:left w:val="none" w:sz="0" w:space="0" w:color="auto"/>
        <w:bottom w:val="none" w:sz="0" w:space="0" w:color="auto"/>
        <w:right w:val="none" w:sz="0" w:space="0" w:color="auto"/>
      </w:divBdr>
    </w:div>
    <w:div w:id="1475683549">
      <w:bodyDiv w:val="1"/>
      <w:marLeft w:val="0"/>
      <w:marRight w:val="0"/>
      <w:marTop w:val="0"/>
      <w:marBottom w:val="0"/>
      <w:divBdr>
        <w:top w:val="none" w:sz="0" w:space="0" w:color="auto"/>
        <w:left w:val="none" w:sz="0" w:space="0" w:color="auto"/>
        <w:bottom w:val="none" w:sz="0" w:space="0" w:color="auto"/>
        <w:right w:val="none" w:sz="0" w:space="0" w:color="auto"/>
      </w:divBdr>
    </w:div>
    <w:div w:id="1524634353">
      <w:bodyDiv w:val="1"/>
      <w:marLeft w:val="0"/>
      <w:marRight w:val="0"/>
      <w:marTop w:val="0"/>
      <w:marBottom w:val="0"/>
      <w:divBdr>
        <w:top w:val="none" w:sz="0" w:space="0" w:color="auto"/>
        <w:left w:val="none" w:sz="0" w:space="0" w:color="auto"/>
        <w:bottom w:val="none" w:sz="0" w:space="0" w:color="auto"/>
        <w:right w:val="none" w:sz="0" w:space="0" w:color="auto"/>
      </w:divBdr>
    </w:div>
    <w:div w:id="1555507428">
      <w:bodyDiv w:val="1"/>
      <w:marLeft w:val="0"/>
      <w:marRight w:val="0"/>
      <w:marTop w:val="0"/>
      <w:marBottom w:val="0"/>
      <w:divBdr>
        <w:top w:val="none" w:sz="0" w:space="0" w:color="auto"/>
        <w:left w:val="none" w:sz="0" w:space="0" w:color="auto"/>
        <w:bottom w:val="none" w:sz="0" w:space="0" w:color="auto"/>
        <w:right w:val="none" w:sz="0" w:space="0" w:color="auto"/>
      </w:divBdr>
    </w:div>
    <w:div w:id="1581674197">
      <w:bodyDiv w:val="1"/>
      <w:marLeft w:val="0"/>
      <w:marRight w:val="0"/>
      <w:marTop w:val="0"/>
      <w:marBottom w:val="0"/>
      <w:divBdr>
        <w:top w:val="none" w:sz="0" w:space="0" w:color="auto"/>
        <w:left w:val="none" w:sz="0" w:space="0" w:color="auto"/>
        <w:bottom w:val="none" w:sz="0" w:space="0" w:color="auto"/>
        <w:right w:val="none" w:sz="0" w:space="0" w:color="auto"/>
      </w:divBdr>
    </w:div>
    <w:div w:id="1607615369">
      <w:bodyDiv w:val="1"/>
      <w:marLeft w:val="0"/>
      <w:marRight w:val="0"/>
      <w:marTop w:val="0"/>
      <w:marBottom w:val="0"/>
      <w:divBdr>
        <w:top w:val="none" w:sz="0" w:space="0" w:color="auto"/>
        <w:left w:val="none" w:sz="0" w:space="0" w:color="auto"/>
        <w:bottom w:val="none" w:sz="0" w:space="0" w:color="auto"/>
        <w:right w:val="none" w:sz="0" w:space="0" w:color="auto"/>
      </w:divBdr>
    </w:div>
    <w:div w:id="1623880804">
      <w:bodyDiv w:val="1"/>
      <w:marLeft w:val="0"/>
      <w:marRight w:val="0"/>
      <w:marTop w:val="0"/>
      <w:marBottom w:val="0"/>
      <w:divBdr>
        <w:top w:val="none" w:sz="0" w:space="0" w:color="auto"/>
        <w:left w:val="none" w:sz="0" w:space="0" w:color="auto"/>
        <w:bottom w:val="none" w:sz="0" w:space="0" w:color="auto"/>
        <w:right w:val="none" w:sz="0" w:space="0" w:color="auto"/>
      </w:divBdr>
    </w:div>
    <w:div w:id="1648634200">
      <w:bodyDiv w:val="1"/>
      <w:marLeft w:val="0"/>
      <w:marRight w:val="0"/>
      <w:marTop w:val="0"/>
      <w:marBottom w:val="0"/>
      <w:divBdr>
        <w:top w:val="none" w:sz="0" w:space="0" w:color="auto"/>
        <w:left w:val="none" w:sz="0" w:space="0" w:color="auto"/>
        <w:bottom w:val="none" w:sz="0" w:space="0" w:color="auto"/>
        <w:right w:val="none" w:sz="0" w:space="0" w:color="auto"/>
      </w:divBdr>
    </w:div>
    <w:div w:id="1662156023">
      <w:bodyDiv w:val="1"/>
      <w:marLeft w:val="0"/>
      <w:marRight w:val="0"/>
      <w:marTop w:val="0"/>
      <w:marBottom w:val="0"/>
      <w:divBdr>
        <w:top w:val="none" w:sz="0" w:space="0" w:color="auto"/>
        <w:left w:val="none" w:sz="0" w:space="0" w:color="auto"/>
        <w:bottom w:val="none" w:sz="0" w:space="0" w:color="auto"/>
        <w:right w:val="none" w:sz="0" w:space="0" w:color="auto"/>
      </w:divBdr>
    </w:div>
    <w:div w:id="1663778259">
      <w:bodyDiv w:val="1"/>
      <w:marLeft w:val="0"/>
      <w:marRight w:val="0"/>
      <w:marTop w:val="0"/>
      <w:marBottom w:val="0"/>
      <w:divBdr>
        <w:top w:val="none" w:sz="0" w:space="0" w:color="auto"/>
        <w:left w:val="none" w:sz="0" w:space="0" w:color="auto"/>
        <w:bottom w:val="none" w:sz="0" w:space="0" w:color="auto"/>
        <w:right w:val="none" w:sz="0" w:space="0" w:color="auto"/>
      </w:divBdr>
    </w:div>
    <w:div w:id="1666205608">
      <w:bodyDiv w:val="1"/>
      <w:marLeft w:val="0"/>
      <w:marRight w:val="0"/>
      <w:marTop w:val="0"/>
      <w:marBottom w:val="0"/>
      <w:divBdr>
        <w:top w:val="none" w:sz="0" w:space="0" w:color="auto"/>
        <w:left w:val="none" w:sz="0" w:space="0" w:color="auto"/>
        <w:bottom w:val="none" w:sz="0" w:space="0" w:color="auto"/>
        <w:right w:val="none" w:sz="0" w:space="0" w:color="auto"/>
      </w:divBdr>
    </w:div>
    <w:div w:id="1673491888">
      <w:bodyDiv w:val="1"/>
      <w:marLeft w:val="0"/>
      <w:marRight w:val="0"/>
      <w:marTop w:val="0"/>
      <w:marBottom w:val="0"/>
      <w:divBdr>
        <w:top w:val="none" w:sz="0" w:space="0" w:color="auto"/>
        <w:left w:val="none" w:sz="0" w:space="0" w:color="auto"/>
        <w:bottom w:val="none" w:sz="0" w:space="0" w:color="auto"/>
        <w:right w:val="none" w:sz="0" w:space="0" w:color="auto"/>
      </w:divBdr>
    </w:div>
    <w:div w:id="1694065098">
      <w:bodyDiv w:val="1"/>
      <w:marLeft w:val="0"/>
      <w:marRight w:val="0"/>
      <w:marTop w:val="0"/>
      <w:marBottom w:val="0"/>
      <w:divBdr>
        <w:top w:val="none" w:sz="0" w:space="0" w:color="auto"/>
        <w:left w:val="none" w:sz="0" w:space="0" w:color="auto"/>
        <w:bottom w:val="none" w:sz="0" w:space="0" w:color="auto"/>
        <w:right w:val="none" w:sz="0" w:space="0" w:color="auto"/>
      </w:divBdr>
    </w:div>
    <w:div w:id="1705599311">
      <w:bodyDiv w:val="1"/>
      <w:marLeft w:val="0"/>
      <w:marRight w:val="0"/>
      <w:marTop w:val="0"/>
      <w:marBottom w:val="0"/>
      <w:divBdr>
        <w:top w:val="none" w:sz="0" w:space="0" w:color="auto"/>
        <w:left w:val="none" w:sz="0" w:space="0" w:color="auto"/>
        <w:bottom w:val="none" w:sz="0" w:space="0" w:color="auto"/>
        <w:right w:val="none" w:sz="0" w:space="0" w:color="auto"/>
      </w:divBdr>
    </w:div>
    <w:div w:id="1710061626">
      <w:bodyDiv w:val="1"/>
      <w:marLeft w:val="0"/>
      <w:marRight w:val="0"/>
      <w:marTop w:val="0"/>
      <w:marBottom w:val="0"/>
      <w:divBdr>
        <w:top w:val="none" w:sz="0" w:space="0" w:color="auto"/>
        <w:left w:val="none" w:sz="0" w:space="0" w:color="auto"/>
        <w:bottom w:val="none" w:sz="0" w:space="0" w:color="auto"/>
        <w:right w:val="none" w:sz="0" w:space="0" w:color="auto"/>
      </w:divBdr>
      <w:divsChild>
        <w:div w:id="879368059">
          <w:marLeft w:val="0"/>
          <w:marRight w:val="0"/>
          <w:marTop w:val="0"/>
          <w:marBottom w:val="0"/>
          <w:divBdr>
            <w:top w:val="none" w:sz="0" w:space="0" w:color="auto"/>
            <w:left w:val="none" w:sz="0" w:space="0" w:color="auto"/>
            <w:bottom w:val="none" w:sz="0" w:space="0" w:color="auto"/>
            <w:right w:val="none" w:sz="0" w:space="0" w:color="auto"/>
          </w:divBdr>
          <w:divsChild>
            <w:div w:id="310133809">
              <w:marLeft w:val="0"/>
              <w:marRight w:val="0"/>
              <w:marTop w:val="0"/>
              <w:marBottom w:val="0"/>
              <w:divBdr>
                <w:top w:val="none" w:sz="0" w:space="0" w:color="auto"/>
                <w:left w:val="none" w:sz="0" w:space="0" w:color="auto"/>
                <w:bottom w:val="none" w:sz="0" w:space="0" w:color="auto"/>
                <w:right w:val="none" w:sz="0" w:space="0" w:color="auto"/>
              </w:divBdr>
              <w:divsChild>
                <w:div w:id="1678922495">
                  <w:marLeft w:val="0"/>
                  <w:marRight w:val="0"/>
                  <w:marTop w:val="0"/>
                  <w:marBottom w:val="0"/>
                  <w:divBdr>
                    <w:top w:val="none" w:sz="0" w:space="0" w:color="auto"/>
                    <w:left w:val="none" w:sz="0" w:space="0" w:color="auto"/>
                    <w:bottom w:val="none" w:sz="0" w:space="0" w:color="auto"/>
                    <w:right w:val="none" w:sz="0" w:space="0" w:color="auto"/>
                  </w:divBdr>
                  <w:divsChild>
                    <w:div w:id="250746023">
                      <w:marLeft w:val="-240"/>
                      <w:marRight w:val="-240"/>
                      <w:marTop w:val="0"/>
                      <w:marBottom w:val="0"/>
                      <w:divBdr>
                        <w:top w:val="none" w:sz="0" w:space="0" w:color="auto"/>
                        <w:left w:val="none" w:sz="0" w:space="0" w:color="auto"/>
                        <w:bottom w:val="none" w:sz="0" w:space="0" w:color="auto"/>
                        <w:right w:val="none" w:sz="0" w:space="0" w:color="auto"/>
                      </w:divBdr>
                      <w:divsChild>
                        <w:div w:id="1499812073">
                          <w:marLeft w:val="0"/>
                          <w:marRight w:val="0"/>
                          <w:marTop w:val="0"/>
                          <w:marBottom w:val="0"/>
                          <w:divBdr>
                            <w:top w:val="none" w:sz="0" w:space="0" w:color="auto"/>
                            <w:left w:val="none" w:sz="0" w:space="0" w:color="auto"/>
                            <w:bottom w:val="none" w:sz="0" w:space="0" w:color="auto"/>
                            <w:right w:val="none" w:sz="0" w:space="0" w:color="auto"/>
                          </w:divBdr>
                          <w:divsChild>
                            <w:div w:id="829566181">
                              <w:marLeft w:val="0"/>
                              <w:marRight w:val="0"/>
                              <w:marTop w:val="0"/>
                              <w:marBottom w:val="0"/>
                              <w:divBdr>
                                <w:top w:val="none" w:sz="0" w:space="0" w:color="auto"/>
                                <w:left w:val="none" w:sz="0" w:space="0" w:color="auto"/>
                                <w:bottom w:val="none" w:sz="0" w:space="0" w:color="auto"/>
                                <w:right w:val="none" w:sz="0" w:space="0" w:color="auto"/>
                              </w:divBdr>
                              <w:divsChild>
                                <w:div w:id="722291578">
                                  <w:marLeft w:val="165"/>
                                  <w:marRight w:val="165"/>
                                  <w:marTop w:val="0"/>
                                  <w:marBottom w:val="0"/>
                                  <w:divBdr>
                                    <w:top w:val="none" w:sz="0" w:space="0" w:color="auto"/>
                                    <w:left w:val="none" w:sz="0" w:space="0" w:color="auto"/>
                                    <w:bottom w:val="none" w:sz="0" w:space="0" w:color="auto"/>
                                    <w:right w:val="none" w:sz="0" w:space="0" w:color="auto"/>
                                  </w:divBdr>
                                  <w:divsChild>
                                    <w:div w:id="1484195484">
                                      <w:marLeft w:val="0"/>
                                      <w:marRight w:val="0"/>
                                      <w:marTop w:val="0"/>
                                      <w:marBottom w:val="0"/>
                                      <w:divBdr>
                                        <w:top w:val="none" w:sz="0" w:space="0" w:color="auto"/>
                                        <w:left w:val="none" w:sz="0" w:space="0" w:color="auto"/>
                                        <w:bottom w:val="none" w:sz="0" w:space="0" w:color="auto"/>
                                        <w:right w:val="none" w:sz="0" w:space="0" w:color="auto"/>
                                      </w:divBdr>
                                      <w:divsChild>
                                        <w:div w:id="1042942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117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262564">
      <w:bodyDiv w:val="1"/>
      <w:marLeft w:val="0"/>
      <w:marRight w:val="0"/>
      <w:marTop w:val="0"/>
      <w:marBottom w:val="0"/>
      <w:divBdr>
        <w:top w:val="none" w:sz="0" w:space="0" w:color="auto"/>
        <w:left w:val="none" w:sz="0" w:space="0" w:color="auto"/>
        <w:bottom w:val="none" w:sz="0" w:space="0" w:color="auto"/>
        <w:right w:val="none" w:sz="0" w:space="0" w:color="auto"/>
      </w:divBdr>
      <w:divsChild>
        <w:div w:id="151142931">
          <w:marLeft w:val="0"/>
          <w:marRight w:val="0"/>
          <w:marTop w:val="0"/>
          <w:marBottom w:val="0"/>
          <w:divBdr>
            <w:top w:val="none" w:sz="0" w:space="0" w:color="auto"/>
            <w:left w:val="none" w:sz="0" w:space="0" w:color="auto"/>
            <w:bottom w:val="none" w:sz="0" w:space="0" w:color="auto"/>
            <w:right w:val="none" w:sz="0" w:space="0" w:color="auto"/>
          </w:divBdr>
          <w:divsChild>
            <w:div w:id="1273516148">
              <w:marLeft w:val="0"/>
              <w:marRight w:val="0"/>
              <w:marTop w:val="0"/>
              <w:marBottom w:val="0"/>
              <w:divBdr>
                <w:top w:val="none" w:sz="0" w:space="0" w:color="auto"/>
                <w:left w:val="none" w:sz="0" w:space="0" w:color="auto"/>
                <w:bottom w:val="none" w:sz="0" w:space="0" w:color="auto"/>
                <w:right w:val="none" w:sz="0" w:space="0" w:color="auto"/>
              </w:divBdr>
              <w:divsChild>
                <w:div w:id="1439137039">
                  <w:marLeft w:val="0"/>
                  <w:marRight w:val="0"/>
                  <w:marTop w:val="0"/>
                  <w:marBottom w:val="0"/>
                  <w:divBdr>
                    <w:top w:val="none" w:sz="0" w:space="0" w:color="auto"/>
                    <w:left w:val="none" w:sz="0" w:space="0" w:color="auto"/>
                    <w:bottom w:val="none" w:sz="0" w:space="0" w:color="auto"/>
                    <w:right w:val="none" w:sz="0" w:space="0" w:color="auto"/>
                  </w:divBdr>
                  <w:divsChild>
                    <w:div w:id="733742529">
                      <w:marLeft w:val="0"/>
                      <w:marRight w:val="0"/>
                      <w:marTop w:val="0"/>
                      <w:marBottom w:val="0"/>
                      <w:divBdr>
                        <w:top w:val="none" w:sz="0" w:space="0" w:color="auto"/>
                        <w:left w:val="none" w:sz="0" w:space="0" w:color="auto"/>
                        <w:bottom w:val="none" w:sz="0" w:space="0" w:color="auto"/>
                        <w:right w:val="none" w:sz="0" w:space="0" w:color="auto"/>
                      </w:divBdr>
                      <w:divsChild>
                        <w:div w:id="760684651">
                          <w:marLeft w:val="0"/>
                          <w:marRight w:val="0"/>
                          <w:marTop w:val="0"/>
                          <w:marBottom w:val="0"/>
                          <w:divBdr>
                            <w:top w:val="none" w:sz="0" w:space="0" w:color="auto"/>
                            <w:left w:val="none" w:sz="0" w:space="0" w:color="auto"/>
                            <w:bottom w:val="none" w:sz="0" w:space="0" w:color="auto"/>
                            <w:right w:val="none" w:sz="0" w:space="0" w:color="auto"/>
                          </w:divBdr>
                          <w:divsChild>
                            <w:div w:id="617371225">
                              <w:marLeft w:val="0"/>
                              <w:marRight w:val="0"/>
                              <w:marTop w:val="0"/>
                              <w:marBottom w:val="0"/>
                              <w:divBdr>
                                <w:top w:val="none" w:sz="0" w:space="0" w:color="auto"/>
                                <w:left w:val="none" w:sz="0" w:space="0" w:color="auto"/>
                                <w:bottom w:val="none" w:sz="0" w:space="0" w:color="auto"/>
                                <w:right w:val="none" w:sz="0" w:space="0" w:color="auto"/>
                              </w:divBdr>
                              <w:divsChild>
                                <w:div w:id="866676524">
                                  <w:marLeft w:val="0"/>
                                  <w:marRight w:val="0"/>
                                  <w:marTop w:val="0"/>
                                  <w:marBottom w:val="0"/>
                                  <w:divBdr>
                                    <w:top w:val="none" w:sz="0" w:space="0" w:color="auto"/>
                                    <w:left w:val="none" w:sz="0" w:space="0" w:color="auto"/>
                                    <w:bottom w:val="none" w:sz="0" w:space="0" w:color="auto"/>
                                    <w:right w:val="none" w:sz="0" w:space="0" w:color="auto"/>
                                  </w:divBdr>
                                  <w:divsChild>
                                    <w:div w:id="260531262">
                                      <w:marLeft w:val="0"/>
                                      <w:marRight w:val="0"/>
                                      <w:marTop w:val="0"/>
                                      <w:marBottom w:val="0"/>
                                      <w:divBdr>
                                        <w:top w:val="none" w:sz="0" w:space="0" w:color="auto"/>
                                        <w:left w:val="none" w:sz="0" w:space="0" w:color="auto"/>
                                        <w:bottom w:val="none" w:sz="0" w:space="0" w:color="auto"/>
                                        <w:right w:val="none" w:sz="0" w:space="0" w:color="auto"/>
                                      </w:divBdr>
                                      <w:divsChild>
                                        <w:div w:id="1863275026">
                                          <w:marLeft w:val="0"/>
                                          <w:marRight w:val="0"/>
                                          <w:marTop w:val="0"/>
                                          <w:marBottom w:val="0"/>
                                          <w:divBdr>
                                            <w:top w:val="none" w:sz="0" w:space="0" w:color="auto"/>
                                            <w:left w:val="none" w:sz="0" w:space="0" w:color="auto"/>
                                            <w:bottom w:val="none" w:sz="0" w:space="0" w:color="auto"/>
                                            <w:right w:val="none" w:sz="0" w:space="0" w:color="auto"/>
                                          </w:divBdr>
                                          <w:divsChild>
                                            <w:div w:id="1790585141">
                                              <w:marLeft w:val="0"/>
                                              <w:marRight w:val="0"/>
                                              <w:marTop w:val="0"/>
                                              <w:marBottom w:val="0"/>
                                              <w:divBdr>
                                                <w:top w:val="none" w:sz="0" w:space="0" w:color="auto"/>
                                                <w:left w:val="none" w:sz="0" w:space="0" w:color="auto"/>
                                                <w:bottom w:val="none" w:sz="0" w:space="0" w:color="auto"/>
                                                <w:right w:val="none" w:sz="0" w:space="0" w:color="auto"/>
                                              </w:divBdr>
                                              <w:divsChild>
                                                <w:div w:id="2117367465">
                                                  <w:marLeft w:val="0"/>
                                                  <w:marRight w:val="0"/>
                                                  <w:marTop w:val="0"/>
                                                  <w:marBottom w:val="0"/>
                                                  <w:divBdr>
                                                    <w:top w:val="none" w:sz="0" w:space="0" w:color="auto"/>
                                                    <w:left w:val="none" w:sz="0" w:space="0" w:color="auto"/>
                                                    <w:bottom w:val="none" w:sz="0" w:space="0" w:color="auto"/>
                                                    <w:right w:val="none" w:sz="0" w:space="0" w:color="auto"/>
                                                  </w:divBdr>
                                                  <w:divsChild>
                                                    <w:div w:id="681250250">
                                                      <w:marLeft w:val="0"/>
                                                      <w:marRight w:val="0"/>
                                                      <w:marTop w:val="0"/>
                                                      <w:marBottom w:val="0"/>
                                                      <w:divBdr>
                                                        <w:top w:val="none" w:sz="0" w:space="0" w:color="auto"/>
                                                        <w:left w:val="none" w:sz="0" w:space="0" w:color="auto"/>
                                                        <w:bottom w:val="none" w:sz="0" w:space="0" w:color="auto"/>
                                                        <w:right w:val="none" w:sz="0" w:space="0" w:color="auto"/>
                                                      </w:divBdr>
                                                      <w:divsChild>
                                                        <w:div w:id="1208223539">
                                                          <w:marLeft w:val="0"/>
                                                          <w:marRight w:val="0"/>
                                                          <w:marTop w:val="0"/>
                                                          <w:marBottom w:val="0"/>
                                                          <w:divBdr>
                                                            <w:top w:val="none" w:sz="0" w:space="0" w:color="auto"/>
                                                            <w:left w:val="none" w:sz="0" w:space="0" w:color="auto"/>
                                                            <w:bottom w:val="none" w:sz="0" w:space="0" w:color="auto"/>
                                                            <w:right w:val="none" w:sz="0" w:space="0" w:color="auto"/>
                                                          </w:divBdr>
                                                          <w:divsChild>
                                                            <w:div w:id="705759615">
                                                              <w:marLeft w:val="0"/>
                                                              <w:marRight w:val="0"/>
                                                              <w:marTop w:val="0"/>
                                                              <w:marBottom w:val="0"/>
                                                              <w:divBdr>
                                                                <w:top w:val="none" w:sz="0" w:space="0" w:color="auto"/>
                                                                <w:left w:val="none" w:sz="0" w:space="0" w:color="auto"/>
                                                                <w:bottom w:val="none" w:sz="0" w:space="0" w:color="auto"/>
                                                                <w:right w:val="none" w:sz="0" w:space="0" w:color="auto"/>
                                                              </w:divBdr>
                                                              <w:divsChild>
                                                                <w:div w:id="889343753">
                                                                  <w:marLeft w:val="0"/>
                                                                  <w:marRight w:val="0"/>
                                                                  <w:marTop w:val="0"/>
                                                                  <w:marBottom w:val="0"/>
                                                                  <w:divBdr>
                                                                    <w:top w:val="none" w:sz="0" w:space="0" w:color="auto"/>
                                                                    <w:left w:val="none" w:sz="0" w:space="0" w:color="auto"/>
                                                                    <w:bottom w:val="none" w:sz="0" w:space="0" w:color="auto"/>
                                                                    <w:right w:val="none" w:sz="0" w:space="0" w:color="auto"/>
                                                                  </w:divBdr>
                                                                  <w:divsChild>
                                                                    <w:div w:id="413935029">
                                                                      <w:marLeft w:val="0"/>
                                                                      <w:marRight w:val="0"/>
                                                                      <w:marTop w:val="0"/>
                                                                      <w:marBottom w:val="0"/>
                                                                      <w:divBdr>
                                                                        <w:top w:val="none" w:sz="0" w:space="0" w:color="auto"/>
                                                                        <w:left w:val="none" w:sz="0" w:space="0" w:color="auto"/>
                                                                        <w:bottom w:val="none" w:sz="0" w:space="0" w:color="auto"/>
                                                                        <w:right w:val="none" w:sz="0" w:space="0" w:color="auto"/>
                                                                      </w:divBdr>
                                                                      <w:divsChild>
                                                                        <w:div w:id="67769675">
                                                                          <w:marLeft w:val="0"/>
                                                                          <w:marRight w:val="0"/>
                                                                          <w:marTop w:val="0"/>
                                                                          <w:marBottom w:val="0"/>
                                                                          <w:divBdr>
                                                                            <w:top w:val="none" w:sz="0" w:space="0" w:color="auto"/>
                                                                            <w:left w:val="none" w:sz="0" w:space="0" w:color="auto"/>
                                                                            <w:bottom w:val="none" w:sz="0" w:space="0" w:color="auto"/>
                                                                            <w:right w:val="none" w:sz="0" w:space="0" w:color="auto"/>
                                                                          </w:divBdr>
                                                                          <w:divsChild>
                                                                            <w:div w:id="1891838702">
                                                                              <w:marLeft w:val="0"/>
                                                                              <w:marRight w:val="0"/>
                                                                              <w:marTop w:val="0"/>
                                                                              <w:marBottom w:val="0"/>
                                                                              <w:divBdr>
                                                                                <w:top w:val="none" w:sz="0" w:space="0" w:color="auto"/>
                                                                                <w:left w:val="none" w:sz="0" w:space="0" w:color="auto"/>
                                                                                <w:bottom w:val="none" w:sz="0" w:space="0" w:color="auto"/>
                                                                                <w:right w:val="none" w:sz="0" w:space="0" w:color="auto"/>
                                                                              </w:divBdr>
                                                                              <w:divsChild>
                                                                                <w:div w:id="991252415">
                                                                                  <w:marLeft w:val="0"/>
                                                                                  <w:marRight w:val="0"/>
                                                                                  <w:marTop w:val="0"/>
                                                                                  <w:marBottom w:val="0"/>
                                                                                  <w:divBdr>
                                                                                    <w:top w:val="none" w:sz="0" w:space="0" w:color="auto"/>
                                                                                    <w:left w:val="none" w:sz="0" w:space="0" w:color="auto"/>
                                                                                    <w:bottom w:val="none" w:sz="0" w:space="0" w:color="auto"/>
                                                                                    <w:right w:val="none" w:sz="0" w:space="0" w:color="auto"/>
                                                                                  </w:divBdr>
                                                                                  <w:divsChild>
                                                                                    <w:div w:id="1275669695">
                                                                                      <w:marLeft w:val="0"/>
                                                                                      <w:marRight w:val="0"/>
                                                                                      <w:marTop w:val="0"/>
                                                                                      <w:marBottom w:val="0"/>
                                                                                      <w:divBdr>
                                                                                        <w:top w:val="none" w:sz="0" w:space="0" w:color="auto"/>
                                                                                        <w:left w:val="none" w:sz="0" w:space="0" w:color="auto"/>
                                                                                        <w:bottom w:val="none" w:sz="0" w:space="0" w:color="auto"/>
                                                                                        <w:right w:val="none" w:sz="0" w:space="0" w:color="auto"/>
                                                                                      </w:divBdr>
                                                                                      <w:divsChild>
                                                                                        <w:div w:id="1781610502">
                                                                                          <w:marLeft w:val="0"/>
                                                                                          <w:marRight w:val="0"/>
                                                                                          <w:marTop w:val="0"/>
                                                                                          <w:marBottom w:val="0"/>
                                                                                          <w:divBdr>
                                                                                            <w:top w:val="none" w:sz="0" w:space="0" w:color="auto"/>
                                                                                            <w:left w:val="none" w:sz="0" w:space="0" w:color="auto"/>
                                                                                            <w:bottom w:val="none" w:sz="0" w:space="0" w:color="auto"/>
                                                                                            <w:right w:val="none" w:sz="0" w:space="0" w:color="auto"/>
                                                                                          </w:divBdr>
                                                                                          <w:divsChild>
                                                                                            <w:div w:id="1011031939">
                                                                                              <w:marLeft w:val="0"/>
                                                                                              <w:marRight w:val="120"/>
                                                                                              <w:marTop w:val="0"/>
                                                                                              <w:marBottom w:val="150"/>
                                                                                              <w:divBdr>
                                                                                                <w:top w:val="single" w:sz="2" w:space="0" w:color="EFEFEF"/>
                                                                                                <w:left w:val="single" w:sz="6" w:space="0" w:color="EFEFEF"/>
                                                                                                <w:bottom w:val="single" w:sz="6" w:space="0" w:color="E2E2E2"/>
                                                                                                <w:right w:val="single" w:sz="6" w:space="0" w:color="EFEFEF"/>
                                                                                              </w:divBdr>
                                                                                              <w:divsChild>
                                                                                                <w:div w:id="828792513">
                                                                                                  <w:marLeft w:val="0"/>
                                                                                                  <w:marRight w:val="0"/>
                                                                                                  <w:marTop w:val="0"/>
                                                                                                  <w:marBottom w:val="0"/>
                                                                                                  <w:divBdr>
                                                                                                    <w:top w:val="none" w:sz="0" w:space="0" w:color="auto"/>
                                                                                                    <w:left w:val="none" w:sz="0" w:space="0" w:color="auto"/>
                                                                                                    <w:bottom w:val="none" w:sz="0" w:space="0" w:color="auto"/>
                                                                                                    <w:right w:val="none" w:sz="0" w:space="0" w:color="auto"/>
                                                                                                  </w:divBdr>
                                                                                                  <w:divsChild>
                                                                                                    <w:div w:id="1465808295">
                                                                                                      <w:marLeft w:val="0"/>
                                                                                                      <w:marRight w:val="0"/>
                                                                                                      <w:marTop w:val="0"/>
                                                                                                      <w:marBottom w:val="0"/>
                                                                                                      <w:divBdr>
                                                                                                        <w:top w:val="none" w:sz="0" w:space="0" w:color="auto"/>
                                                                                                        <w:left w:val="none" w:sz="0" w:space="0" w:color="auto"/>
                                                                                                        <w:bottom w:val="none" w:sz="0" w:space="0" w:color="auto"/>
                                                                                                        <w:right w:val="none" w:sz="0" w:space="0" w:color="auto"/>
                                                                                                      </w:divBdr>
                                                                                                      <w:divsChild>
                                                                                                        <w:div w:id="1570454484">
                                                                                                          <w:marLeft w:val="0"/>
                                                                                                          <w:marRight w:val="0"/>
                                                                                                          <w:marTop w:val="0"/>
                                                                                                          <w:marBottom w:val="0"/>
                                                                                                          <w:divBdr>
                                                                                                            <w:top w:val="none" w:sz="0" w:space="0" w:color="auto"/>
                                                                                                            <w:left w:val="none" w:sz="0" w:space="0" w:color="auto"/>
                                                                                                            <w:bottom w:val="none" w:sz="0" w:space="0" w:color="auto"/>
                                                                                                            <w:right w:val="none" w:sz="0" w:space="0" w:color="auto"/>
                                                                                                          </w:divBdr>
                                                                                                          <w:divsChild>
                                                                                                            <w:div w:id="1497915264">
                                                                                                              <w:marLeft w:val="0"/>
                                                                                                              <w:marRight w:val="0"/>
                                                                                                              <w:marTop w:val="0"/>
                                                                                                              <w:marBottom w:val="0"/>
                                                                                                              <w:divBdr>
                                                                                                                <w:top w:val="none" w:sz="0" w:space="0" w:color="auto"/>
                                                                                                                <w:left w:val="none" w:sz="0" w:space="0" w:color="auto"/>
                                                                                                                <w:bottom w:val="none" w:sz="0" w:space="0" w:color="auto"/>
                                                                                                                <w:right w:val="none" w:sz="0" w:space="0" w:color="auto"/>
                                                                                                              </w:divBdr>
                                                                                                              <w:divsChild>
                                                                                                                <w:div w:id="3967065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278612984">
                                                                                                                      <w:marLeft w:val="225"/>
                                                                                                                      <w:marRight w:val="225"/>
                                                                                                                      <w:marTop w:val="75"/>
                                                                                                                      <w:marBottom w:val="75"/>
                                                                                                                      <w:divBdr>
                                                                                                                        <w:top w:val="none" w:sz="0" w:space="0" w:color="auto"/>
                                                                                                                        <w:left w:val="none" w:sz="0" w:space="0" w:color="auto"/>
                                                                                                                        <w:bottom w:val="none" w:sz="0" w:space="0" w:color="auto"/>
                                                                                                                        <w:right w:val="none" w:sz="0" w:space="0" w:color="auto"/>
                                                                                                                      </w:divBdr>
                                                                                                                      <w:divsChild>
                                                                                                                        <w:div w:id="1033850909">
                                                                                                                          <w:marLeft w:val="0"/>
                                                                                                                          <w:marRight w:val="0"/>
                                                                                                                          <w:marTop w:val="0"/>
                                                                                                                          <w:marBottom w:val="0"/>
                                                                                                                          <w:divBdr>
                                                                                                                            <w:top w:val="single" w:sz="6" w:space="0" w:color="auto"/>
                                                                                                                            <w:left w:val="single" w:sz="6" w:space="0" w:color="auto"/>
                                                                                                                            <w:bottom w:val="single" w:sz="6" w:space="0" w:color="auto"/>
                                                                                                                            <w:right w:val="single" w:sz="6" w:space="0" w:color="auto"/>
                                                                                                                          </w:divBdr>
                                                                                                                          <w:divsChild>
                                                                                                                            <w:div w:id="1591812754">
                                                                                                                              <w:marLeft w:val="0"/>
                                                                                                                              <w:marRight w:val="0"/>
                                                                                                                              <w:marTop w:val="0"/>
                                                                                                                              <w:marBottom w:val="0"/>
                                                                                                                              <w:divBdr>
                                                                                                                                <w:top w:val="none" w:sz="0" w:space="0" w:color="auto"/>
                                                                                                                                <w:left w:val="none" w:sz="0" w:space="0" w:color="auto"/>
                                                                                                                                <w:bottom w:val="none" w:sz="0" w:space="0" w:color="auto"/>
                                                                                                                                <w:right w:val="none" w:sz="0" w:space="0" w:color="auto"/>
                                                                                                                              </w:divBdr>
                                                                                                                              <w:divsChild>
                                                                                                                                <w:div w:id="945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168588">
      <w:bodyDiv w:val="1"/>
      <w:marLeft w:val="0"/>
      <w:marRight w:val="0"/>
      <w:marTop w:val="0"/>
      <w:marBottom w:val="0"/>
      <w:divBdr>
        <w:top w:val="none" w:sz="0" w:space="0" w:color="auto"/>
        <w:left w:val="none" w:sz="0" w:space="0" w:color="auto"/>
        <w:bottom w:val="none" w:sz="0" w:space="0" w:color="auto"/>
        <w:right w:val="none" w:sz="0" w:space="0" w:color="auto"/>
      </w:divBdr>
      <w:divsChild>
        <w:div w:id="1712457818">
          <w:marLeft w:val="0"/>
          <w:marRight w:val="0"/>
          <w:marTop w:val="0"/>
          <w:marBottom w:val="0"/>
          <w:divBdr>
            <w:top w:val="none" w:sz="0" w:space="0" w:color="auto"/>
            <w:left w:val="none" w:sz="0" w:space="0" w:color="auto"/>
            <w:bottom w:val="none" w:sz="0" w:space="0" w:color="auto"/>
            <w:right w:val="none" w:sz="0" w:space="0" w:color="auto"/>
          </w:divBdr>
          <w:divsChild>
            <w:div w:id="1852719448">
              <w:marLeft w:val="0"/>
              <w:marRight w:val="0"/>
              <w:marTop w:val="0"/>
              <w:marBottom w:val="0"/>
              <w:divBdr>
                <w:top w:val="none" w:sz="0" w:space="0" w:color="auto"/>
                <w:left w:val="none" w:sz="0" w:space="0" w:color="auto"/>
                <w:bottom w:val="none" w:sz="0" w:space="0" w:color="auto"/>
                <w:right w:val="none" w:sz="0" w:space="0" w:color="auto"/>
              </w:divBdr>
              <w:divsChild>
                <w:div w:id="232278461">
                  <w:marLeft w:val="0"/>
                  <w:marRight w:val="0"/>
                  <w:marTop w:val="0"/>
                  <w:marBottom w:val="0"/>
                  <w:divBdr>
                    <w:top w:val="none" w:sz="0" w:space="0" w:color="auto"/>
                    <w:left w:val="none" w:sz="0" w:space="0" w:color="auto"/>
                    <w:bottom w:val="none" w:sz="0" w:space="0" w:color="auto"/>
                    <w:right w:val="none" w:sz="0" w:space="0" w:color="auto"/>
                  </w:divBdr>
                  <w:divsChild>
                    <w:div w:id="422184824">
                      <w:marLeft w:val="-240"/>
                      <w:marRight w:val="-240"/>
                      <w:marTop w:val="0"/>
                      <w:marBottom w:val="0"/>
                      <w:divBdr>
                        <w:top w:val="none" w:sz="0" w:space="0" w:color="auto"/>
                        <w:left w:val="none" w:sz="0" w:space="0" w:color="auto"/>
                        <w:bottom w:val="none" w:sz="0" w:space="0" w:color="auto"/>
                        <w:right w:val="none" w:sz="0" w:space="0" w:color="auto"/>
                      </w:divBdr>
                      <w:divsChild>
                        <w:div w:id="1650548917">
                          <w:marLeft w:val="0"/>
                          <w:marRight w:val="0"/>
                          <w:marTop w:val="0"/>
                          <w:marBottom w:val="0"/>
                          <w:divBdr>
                            <w:top w:val="none" w:sz="0" w:space="0" w:color="auto"/>
                            <w:left w:val="none" w:sz="0" w:space="0" w:color="auto"/>
                            <w:bottom w:val="none" w:sz="0" w:space="0" w:color="auto"/>
                            <w:right w:val="none" w:sz="0" w:space="0" w:color="auto"/>
                          </w:divBdr>
                          <w:divsChild>
                            <w:div w:id="187179730">
                              <w:marLeft w:val="0"/>
                              <w:marRight w:val="0"/>
                              <w:marTop w:val="0"/>
                              <w:marBottom w:val="0"/>
                              <w:divBdr>
                                <w:top w:val="none" w:sz="0" w:space="0" w:color="auto"/>
                                <w:left w:val="none" w:sz="0" w:space="0" w:color="auto"/>
                                <w:bottom w:val="none" w:sz="0" w:space="0" w:color="auto"/>
                                <w:right w:val="none" w:sz="0" w:space="0" w:color="auto"/>
                              </w:divBdr>
                              <w:divsChild>
                                <w:div w:id="2101632647">
                                  <w:marLeft w:val="165"/>
                                  <w:marRight w:val="165"/>
                                  <w:marTop w:val="0"/>
                                  <w:marBottom w:val="0"/>
                                  <w:divBdr>
                                    <w:top w:val="none" w:sz="0" w:space="0" w:color="auto"/>
                                    <w:left w:val="none" w:sz="0" w:space="0" w:color="auto"/>
                                    <w:bottom w:val="none" w:sz="0" w:space="0" w:color="auto"/>
                                    <w:right w:val="none" w:sz="0" w:space="0" w:color="auto"/>
                                  </w:divBdr>
                                  <w:divsChild>
                                    <w:div w:id="952715526">
                                      <w:marLeft w:val="0"/>
                                      <w:marRight w:val="0"/>
                                      <w:marTop w:val="0"/>
                                      <w:marBottom w:val="0"/>
                                      <w:divBdr>
                                        <w:top w:val="none" w:sz="0" w:space="0" w:color="auto"/>
                                        <w:left w:val="none" w:sz="0" w:space="0" w:color="auto"/>
                                        <w:bottom w:val="none" w:sz="0" w:space="0" w:color="auto"/>
                                        <w:right w:val="none" w:sz="0" w:space="0" w:color="auto"/>
                                      </w:divBdr>
                                      <w:divsChild>
                                        <w:div w:id="1828545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545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084802">
      <w:bodyDiv w:val="1"/>
      <w:marLeft w:val="0"/>
      <w:marRight w:val="0"/>
      <w:marTop w:val="0"/>
      <w:marBottom w:val="0"/>
      <w:divBdr>
        <w:top w:val="none" w:sz="0" w:space="0" w:color="auto"/>
        <w:left w:val="none" w:sz="0" w:space="0" w:color="auto"/>
        <w:bottom w:val="none" w:sz="0" w:space="0" w:color="auto"/>
        <w:right w:val="none" w:sz="0" w:space="0" w:color="auto"/>
      </w:divBdr>
    </w:div>
    <w:div w:id="1743138938">
      <w:bodyDiv w:val="1"/>
      <w:marLeft w:val="0"/>
      <w:marRight w:val="0"/>
      <w:marTop w:val="0"/>
      <w:marBottom w:val="0"/>
      <w:divBdr>
        <w:top w:val="none" w:sz="0" w:space="0" w:color="auto"/>
        <w:left w:val="none" w:sz="0" w:space="0" w:color="auto"/>
        <w:bottom w:val="none" w:sz="0" w:space="0" w:color="auto"/>
        <w:right w:val="none" w:sz="0" w:space="0" w:color="auto"/>
      </w:divBdr>
      <w:divsChild>
        <w:div w:id="1950509356">
          <w:marLeft w:val="0"/>
          <w:marRight w:val="0"/>
          <w:marTop w:val="0"/>
          <w:marBottom w:val="0"/>
          <w:divBdr>
            <w:top w:val="none" w:sz="0" w:space="0" w:color="auto"/>
            <w:left w:val="none" w:sz="0" w:space="0" w:color="auto"/>
            <w:bottom w:val="none" w:sz="0" w:space="0" w:color="auto"/>
            <w:right w:val="none" w:sz="0" w:space="0" w:color="auto"/>
          </w:divBdr>
          <w:divsChild>
            <w:div w:id="1719476212">
              <w:marLeft w:val="0"/>
              <w:marRight w:val="0"/>
              <w:marTop w:val="0"/>
              <w:marBottom w:val="0"/>
              <w:divBdr>
                <w:top w:val="none" w:sz="0" w:space="0" w:color="auto"/>
                <w:left w:val="none" w:sz="0" w:space="0" w:color="auto"/>
                <w:bottom w:val="none" w:sz="0" w:space="0" w:color="auto"/>
                <w:right w:val="none" w:sz="0" w:space="0" w:color="auto"/>
              </w:divBdr>
              <w:divsChild>
                <w:div w:id="1947811203">
                  <w:marLeft w:val="0"/>
                  <w:marRight w:val="0"/>
                  <w:marTop w:val="0"/>
                  <w:marBottom w:val="0"/>
                  <w:divBdr>
                    <w:top w:val="none" w:sz="0" w:space="0" w:color="auto"/>
                    <w:left w:val="none" w:sz="0" w:space="0" w:color="auto"/>
                    <w:bottom w:val="none" w:sz="0" w:space="0" w:color="auto"/>
                    <w:right w:val="none" w:sz="0" w:space="0" w:color="auto"/>
                  </w:divBdr>
                  <w:divsChild>
                    <w:div w:id="362679737">
                      <w:marLeft w:val="0"/>
                      <w:marRight w:val="0"/>
                      <w:marTop w:val="0"/>
                      <w:marBottom w:val="0"/>
                      <w:divBdr>
                        <w:top w:val="none" w:sz="0" w:space="0" w:color="auto"/>
                        <w:left w:val="none" w:sz="0" w:space="0" w:color="auto"/>
                        <w:bottom w:val="none" w:sz="0" w:space="0" w:color="auto"/>
                        <w:right w:val="none" w:sz="0" w:space="0" w:color="auto"/>
                      </w:divBdr>
                      <w:divsChild>
                        <w:div w:id="2084403569">
                          <w:marLeft w:val="0"/>
                          <w:marRight w:val="0"/>
                          <w:marTop w:val="0"/>
                          <w:marBottom w:val="0"/>
                          <w:divBdr>
                            <w:top w:val="none" w:sz="0" w:space="0" w:color="auto"/>
                            <w:left w:val="none" w:sz="0" w:space="0" w:color="auto"/>
                            <w:bottom w:val="none" w:sz="0" w:space="0" w:color="auto"/>
                            <w:right w:val="none" w:sz="0" w:space="0" w:color="auto"/>
                          </w:divBdr>
                          <w:divsChild>
                            <w:div w:id="5061122">
                              <w:marLeft w:val="0"/>
                              <w:marRight w:val="0"/>
                              <w:marTop w:val="0"/>
                              <w:marBottom w:val="0"/>
                              <w:divBdr>
                                <w:top w:val="none" w:sz="0" w:space="0" w:color="auto"/>
                                <w:left w:val="none" w:sz="0" w:space="0" w:color="auto"/>
                                <w:bottom w:val="none" w:sz="0" w:space="0" w:color="auto"/>
                                <w:right w:val="none" w:sz="0" w:space="0" w:color="auto"/>
                              </w:divBdr>
                              <w:divsChild>
                                <w:div w:id="1658455681">
                                  <w:marLeft w:val="0"/>
                                  <w:marRight w:val="0"/>
                                  <w:marTop w:val="0"/>
                                  <w:marBottom w:val="0"/>
                                  <w:divBdr>
                                    <w:top w:val="none" w:sz="0" w:space="0" w:color="auto"/>
                                    <w:left w:val="none" w:sz="0" w:space="0" w:color="auto"/>
                                    <w:bottom w:val="none" w:sz="0" w:space="0" w:color="auto"/>
                                    <w:right w:val="none" w:sz="0" w:space="0" w:color="auto"/>
                                  </w:divBdr>
                                  <w:divsChild>
                                    <w:div w:id="1392844611">
                                      <w:marLeft w:val="0"/>
                                      <w:marRight w:val="0"/>
                                      <w:marTop w:val="0"/>
                                      <w:marBottom w:val="0"/>
                                      <w:divBdr>
                                        <w:top w:val="none" w:sz="0" w:space="0" w:color="auto"/>
                                        <w:left w:val="none" w:sz="0" w:space="0" w:color="auto"/>
                                        <w:bottom w:val="none" w:sz="0" w:space="0" w:color="auto"/>
                                        <w:right w:val="none" w:sz="0" w:space="0" w:color="auto"/>
                                      </w:divBdr>
                                      <w:divsChild>
                                        <w:div w:id="888028863">
                                          <w:marLeft w:val="0"/>
                                          <w:marRight w:val="0"/>
                                          <w:marTop w:val="0"/>
                                          <w:marBottom w:val="0"/>
                                          <w:divBdr>
                                            <w:top w:val="none" w:sz="0" w:space="0" w:color="auto"/>
                                            <w:left w:val="none" w:sz="0" w:space="0" w:color="auto"/>
                                            <w:bottom w:val="none" w:sz="0" w:space="0" w:color="auto"/>
                                            <w:right w:val="none" w:sz="0" w:space="0" w:color="auto"/>
                                          </w:divBdr>
                                          <w:divsChild>
                                            <w:div w:id="907035344">
                                              <w:marLeft w:val="0"/>
                                              <w:marRight w:val="0"/>
                                              <w:marTop w:val="0"/>
                                              <w:marBottom w:val="0"/>
                                              <w:divBdr>
                                                <w:top w:val="none" w:sz="0" w:space="0" w:color="auto"/>
                                                <w:left w:val="none" w:sz="0" w:space="0" w:color="auto"/>
                                                <w:bottom w:val="none" w:sz="0" w:space="0" w:color="auto"/>
                                                <w:right w:val="none" w:sz="0" w:space="0" w:color="auto"/>
                                              </w:divBdr>
                                              <w:divsChild>
                                                <w:div w:id="1128890108">
                                                  <w:marLeft w:val="0"/>
                                                  <w:marRight w:val="0"/>
                                                  <w:marTop w:val="0"/>
                                                  <w:marBottom w:val="0"/>
                                                  <w:divBdr>
                                                    <w:top w:val="none" w:sz="0" w:space="0" w:color="auto"/>
                                                    <w:left w:val="none" w:sz="0" w:space="0" w:color="auto"/>
                                                    <w:bottom w:val="none" w:sz="0" w:space="0" w:color="auto"/>
                                                    <w:right w:val="none" w:sz="0" w:space="0" w:color="auto"/>
                                                  </w:divBdr>
                                                  <w:divsChild>
                                                    <w:div w:id="294455318">
                                                      <w:marLeft w:val="0"/>
                                                      <w:marRight w:val="0"/>
                                                      <w:marTop w:val="0"/>
                                                      <w:marBottom w:val="0"/>
                                                      <w:divBdr>
                                                        <w:top w:val="none" w:sz="0" w:space="0" w:color="auto"/>
                                                        <w:left w:val="none" w:sz="0" w:space="0" w:color="auto"/>
                                                        <w:bottom w:val="none" w:sz="0" w:space="0" w:color="auto"/>
                                                        <w:right w:val="none" w:sz="0" w:space="0" w:color="auto"/>
                                                      </w:divBdr>
                                                      <w:divsChild>
                                                        <w:div w:id="58671512">
                                                          <w:marLeft w:val="0"/>
                                                          <w:marRight w:val="0"/>
                                                          <w:marTop w:val="0"/>
                                                          <w:marBottom w:val="0"/>
                                                          <w:divBdr>
                                                            <w:top w:val="none" w:sz="0" w:space="0" w:color="auto"/>
                                                            <w:left w:val="none" w:sz="0" w:space="0" w:color="auto"/>
                                                            <w:bottom w:val="none" w:sz="0" w:space="0" w:color="auto"/>
                                                            <w:right w:val="none" w:sz="0" w:space="0" w:color="auto"/>
                                                          </w:divBdr>
                                                          <w:divsChild>
                                                            <w:div w:id="649361233">
                                                              <w:marLeft w:val="0"/>
                                                              <w:marRight w:val="0"/>
                                                              <w:marTop w:val="0"/>
                                                              <w:marBottom w:val="0"/>
                                                              <w:divBdr>
                                                                <w:top w:val="none" w:sz="0" w:space="0" w:color="auto"/>
                                                                <w:left w:val="none" w:sz="0" w:space="0" w:color="auto"/>
                                                                <w:bottom w:val="none" w:sz="0" w:space="0" w:color="auto"/>
                                                                <w:right w:val="none" w:sz="0" w:space="0" w:color="auto"/>
                                                              </w:divBdr>
                                                              <w:divsChild>
                                                                <w:div w:id="827209546">
                                                                  <w:marLeft w:val="0"/>
                                                                  <w:marRight w:val="0"/>
                                                                  <w:marTop w:val="0"/>
                                                                  <w:marBottom w:val="0"/>
                                                                  <w:divBdr>
                                                                    <w:top w:val="none" w:sz="0" w:space="0" w:color="auto"/>
                                                                    <w:left w:val="none" w:sz="0" w:space="0" w:color="auto"/>
                                                                    <w:bottom w:val="none" w:sz="0" w:space="0" w:color="auto"/>
                                                                    <w:right w:val="none" w:sz="0" w:space="0" w:color="auto"/>
                                                                  </w:divBdr>
                                                                  <w:divsChild>
                                                                    <w:div w:id="1070351156">
                                                                      <w:marLeft w:val="0"/>
                                                                      <w:marRight w:val="0"/>
                                                                      <w:marTop w:val="0"/>
                                                                      <w:marBottom w:val="0"/>
                                                                      <w:divBdr>
                                                                        <w:top w:val="none" w:sz="0" w:space="0" w:color="auto"/>
                                                                        <w:left w:val="none" w:sz="0" w:space="0" w:color="auto"/>
                                                                        <w:bottom w:val="none" w:sz="0" w:space="0" w:color="auto"/>
                                                                        <w:right w:val="none" w:sz="0" w:space="0" w:color="auto"/>
                                                                      </w:divBdr>
                                                                      <w:divsChild>
                                                                        <w:div w:id="823547048">
                                                                          <w:marLeft w:val="0"/>
                                                                          <w:marRight w:val="0"/>
                                                                          <w:marTop w:val="0"/>
                                                                          <w:marBottom w:val="0"/>
                                                                          <w:divBdr>
                                                                            <w:top w:val="none" w:sz="0" w:space="0" w:color="auto"/>
                                                                            <w:left w:val="none" w:sz="0" w:space="0" w:color="auto"/>
                                                                            <w:bottom w:val="none" w:sz="0" w:space="0" w:color="auto"/>
                                                                            <w:right w:val="none" w:sz="0" w:space="0" w:color="auto"/>
                                                                          </w:divBdr>
                                                                          <w:divsChild>
                                                                            <w:div w:id="69569394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574979">
      <w:bodyDiv w:val="1"/>
      <w:marLeft w:val="0"/>
      <w:marRight w:val="0"/>
      <w:marTop w:val="0"/>
      <w:marBottom w:val="0"/>
      <w:divBdr>
        <w:top w:val="none" w:sz="0" w:space="0" w:color="auto"/>
        <w:left w:val="none" w:sz="0" w:space="0" w:color="auto"/>
        <w:bottom w:val="none" w:sz="0" w:space="0" w:color="auto"/>
        <w:right w:val="none" w:sz="0" w:space="0" w:color="auto"/>
      </w:divBdr>
    </w:div>
    <w:div w:id="1751660337">
      <w:bodyDiv w:val="1"/>
      <w:marLeft w:val="0"/>
      <w:marRight w:val="0"/>
      <w:marTop w:val="0"/>
      <w:marBottom w:val="0"/>
      <w:divBdr>
        <w:top w:val="none" w:sz="0" w:space="0" w:color="auto"/>
        <w:left w:val="none" w:sz="0" w:space="0" w:color="auto"/>
        <w:bottom w:val="none" w:sz="0" w:space="0" w:color="auto"/>
        <w:right w:val="none" w:sz="0" w:space="0" w:color="auto"/>
      </w:divBdr>
    </w:div>
    <w:div w:id="1830903840">
      <w:bodyDiv w:val="1"/>
      <w:marLeft w:val="0"/>
      <w:marRight w:val="0"/>
      <w:marTop w:val="0"/>
      <w:marBottom w:val="0"/>
      <w:divBdr>
        <w:top w:val="none" w:sz="0" w:space="0" w:color="auto"/>
        <w:left w:val="none" w:sz="0" w:space="0" w:color="auto"/>
        <w:bottom w:val="none" w:sz="0" w:space="0" w:color="auto"/>
        <w:right w:val="none" w:sz="0" w:space="0" w:color="auto"/>
      </w:divBdr>
      <w:divsChild>
        <w:div w:id="365522293">
          <w:marLeft w:val="0"/>
          <w:marRight w:val="0"/>
          <w:marTop w:val="0"/>
          <w:marBottom w:val="0"/>
          <w:divBdr>
            <w:top w:val="none" w:sz="0" w:space="0" w:color="auto"/>
            <w:left w:val="none" w:sz="0" w:space="0" w:color="auto"/>
            <w:bottom w:val="none" w:sz="0" w:space="0" w:color="auto"/>
            <w:right w:val="none" w:sz="0" w:space="0" w:color="auto"/>
          </w:divBdr>
          <w:divsChild>
            <w:div w:id="695035621">
              <w:marLeft w:val="0"/>
              <w:marRight w:val="0"/>
              <w:marTop w:val="0"/>
              <w:marBottom w:val="0"/>
              <w:divBdr>
                <w:top w:val="none" w:sz="0" w:space="0" w:color="auto"/>
                <w:left w:val="none" w:sz="0" w:space="0" w:color="auto"/>
                <w:bottom w:val="none" w:sz="0" w:space="0" w:color="auto"/>
                <w:right w:val="none" w:sz="0" w:space="0" w:color="auto"/>
              </w:divBdr>
              <w:divsChild>
                <w:div w:id="750278603">
                  <w:marLeft w:val="0"/>
                  <w:marRight w:val="0"/>
                  <w:marTop w:val="0"/>
                  <w:marBottom w:val="0"/>
                  <w:divBdr>
                    <w:top w:val="none" w:sz="0" w:space="0" w:color="auto"/>
                    <w:left w:val="none" w:sz="0" w:space="0" w:color="auto"/>
                    <w:bottom w:val="none" w:sz="0" w:space="0" w:color="auto"/>
                    <w:right w:val="none" w:sz="0" w:space="0" w:color="auto"/>
                  </w:divBdr>
                  <w:divsChild>
                    <w:div w:id="1946881830">
                      <w:marLeft w:val="0"/>
                      <w:marRight w:val="0"/>
                      <w:marTop w:val="0"/>
                      <w:marBottom w:val="0"/>
                      <w:divBdr>
                        <w:top w:val="none" w:sz="0" w:space="0" w:color="auto"/>
                        <w:left w:val="none" w:sz="0" w:space="0" w:color="auto"/>
                        <w:bottom w:val="none" w:sz="0" w:space="0" w:color="auto"/>
                        <w:right w:val="none" w:sz="0" w:space="0" w:color="auto"/>
                      </w:divBdr>
                      <w:divsChild>
                        <w:div w:id="1170635881">
                          <w:marLeft w:val="0"/>
                          <w:marRight w:val="0"/>
                          <w:marTop w:val="0"/>
                          <w:marBottom w:val="0"/>
                          <w:divBdr>
                            <w:top w:val="none" w:sz="0" w:space="0" w:color="auto"/>
                            <w:left w:val="none" w:sz="0" w:space="0" w:color="auto"/>
                            <w:bottom w:val="none" w:sz="0" w:space="0" w:color="auto"/>
                            <w:right w:val="none" w:sz="0" w:space="0" w:color="auto"/>
                          </w:divBdr>
                          <w:divsChild>
                            <w:div w:id="2010715343">
                              <w:marLeft w:val="0"/>
                              <w:marRight w:val="0"/>
                              <w:marTop w:val="0"/>
                              <w:marBottom w:val="0"/>
                              <w:divBdr>
                                <w:top w:val="none" w:sz="0" w:space="0" w:color="auto"/>
                                <w:left w:val="none" w:sz="0" w:space="0" w:color="auto"/>
                                <w:bottom w:val="none" w:sz="0" w:space="0" w:color="auto"/>
                                <w:right w:val="none" w:sz="0" w:space="0" w:color="auto"/>
                              </w:divBdr>
                              <w:divsChild>
                                <w:div w:id="1130828711">
                                  <w:marLeft w:val="0"/>
                                  <w:marRight w:val="0"/>
                                  <w:marTop w:val="0"/>
                                  <w:marBottom w:val="0"/>
                                  <w:divBdr>
                                    <w:top w:val="none" w:sz="0" w:space="0" w:color="auto"/>
                                    <w:left w:val="none" w:sz="0" w:space="0" w:color="auto"/>
                                    <w:bottom w:val="none" w:sz="0" w:space="0" w:color="auto"/>
                                    <w:right w:val="none" w:sz="0" w:space="0" w:color="auto"/>
                                  </w:divBdr>
                                  <w:divsChild>
                                    <w:div w:id="526023777">
                                      <w:marLeft w:val="0"/>
                                      <w:marRight w:val="0"/>
                                      <w:marTop w:val="0"/>
                                      <w:marBottom w:val="0"/>
                                      <w:divBdr>
                                        <w:top w:val="none" w:sz="0" w:space="0" w:color="auto"/>
                                        <w:left w:val="none" w:sz="0" w:space="0" w:color="auto"/>
                                        <w:bottom w:val="none" w:sz="0" w:space="0" w:color="auto"/>
                                        <w:right w:val="none" w:sz="0" w:space="0" w:color="auto"/>
                                      </w:divBdr>
                                      <w:divsChild>
                                        <w:div w:id="1198856995">
                                          <w:marLeft w:val="0"/>
                                          <w:marRight w:val="165"/>
                                          <w:marTop w:val="150"/>
                                          <w:marBottom w:val="0"/>
                                          <w:divBdr>
                                            <w:top w:val="none" w:sz="0" w:space="0" w:color="auto"/>
                                            <w:left w:val="none" w:sz="0" w:space="0" w:color="auto"/>
                                            <w:bottom w:val="none" w:sz="0" w:space="0" w:color="auto"/>
                                            <w:right w:val="none" w:sz="0" w:space="0" w:color="auto"/>
                                          </w:divBdr>
                                          <w:divsChild>
                                            <w:div w:id="2115324531">
                                              <w:marLeft w:val="0"/>
                                              <w:marRight w:val="0"/>
                                              <w:marTop w:val="0"/>
                                              <w:marBottom w:val="0"/>
                                              <w:divBdr>
                                                <w:top w:val="none" w:sz="0" w:space="0" w:color="auto"/>
                                                <w:left w:val="none" w:sz="0" w:space="0" w:color="auto"/>
                                                <w:bottom w:val="none" w:sz="0" w:space="0" w:color="auto"/>
                                                <w:right w:val="none" w:sz="0" w:space="0" w:color="auto"/>
                                              </w:divBdr>
                                              <w:divsChild>
                                                <w:div w:id="14827690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460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342706">
      <w:bodyDiv w:val="1"/>
      <w:marLeft w:val="0"/>
      <w:marRight w:val="0"/>
      <w:marTop w:val="0"/>
      <w:marBottom w:val="0"/>
      <w:divBdr>
        <w:top w:val="none" w:sz="0" w:space="0" w:color="auto"/>
        <w:left w:val="none" w:sz="0" w:space="0" w:color="auto"/>
        <w:bottom w:val="none" w:sz="0" w:space="0" w:color="auto"/>
        <w:right w:val="none" w:sz="0" w:space="0" w:color="auto"/>
      </w:divBdr>
    </w:div>
    <w:div w:id="1883133440">
      <w:bodyDiv w:val="1"/>
      <w:marLeft w:val="0"/>
      <w:marRight w:val="0"/>
      <w:marTop w:val="0"/>
      <w:marBottom w:val="0"/>
      <w:divBdr>
        <w:top w:val="none" w:sz="0" w:space="0" w:color="auto"/>
        <w:left w:val="none" w:sz="0" w:space="0" w:color="auto"/>
        <w:bottom w:val="none" w:sz="0" w:space="0" w:color="auto"/>
        <w:right w:val="none" w:sz="0" w:space="0" w:color="auto"/>
      </w:divBdr>
    </w:div>
    <w:div w:id="2007856336">
      <w:bodyDiv w:val="1"/>
      <w:marLeft w:val="0"/>
      <w:marRight w:val="0"/>
      <w:marTop w:val="0"/>
      <w:marBottom w:val="0"/>
      <w:divBdr>
        <w:top w:val="none" w:sz="0" w:space="0" w:color="auto"/>
        <w:left w:val="none" w:sz="0" w:space="0" w:color="auto"/>
        <w:bottom w:val="none" w:sz="0" w:space="0" w:color="auto"/>
        <w:right w:val="none" w:sz="0" w:space="0" w:color="auto"/>
      </w:divBdr>
    </w:div>
    <w:div w:id="2015496420">
      <w:bodyDiv w:val="1"/>
      <w:marLeft w:val="0"/>
      <w:marRight w:val="0"/>
      <w:marTop w:val="0"/>
      <w:marBottom w:val="0"/>
      <w:divBdr>
        <w:top w:val="none" w:sz="0" w:space="0" w:color="auto"/>
        <w:left w:val="none" w:sz="0" w:space="0" w:color="auto"/>
        <w:bottom w:val="none" w:sz="0" w:space="0" w:color="auto"/>
        <w:right w:val="none" w:sz="0" w:space="0" w:color="auto"/>
      </w:divBdr>
    </w:div>
    <w:div w:id="2019189559">
      <w:bodyDiv w:val="1"/>
      <w:marLeft w:val="0"/>
      <w:marRight w:val="0"/>
      <w:marTop w:val="0"/>
      <w:marBottom w:val="0"/>
      <w:divBdr>
        <w:top w:val="none" w:sz="0" w:space="0" w:color="auto"/>
        <w:left w:val="none" w:sz="0" w:space="0" w:color="auto"/>
        <w:bottom w:val="none" w:sz="0" w:space="0" w:color="auto"/>
        <w:right w:val="none" w:sz="0" w:space="0" w:color="auto"/>
      </w:divBdr>
      <w:divsChild>
        <w:div w:id="702558017">
          <w:marLeft w:val="0"/>
          <w:marRight w:val="0"/>
          <w:marTop w:val="0"/>
          <w:marBottom w:val="0"/>
          <w:divBdr>
            <w:top w:val="none" w:sz="0" w:space="0" w:color="auto"/>
            <w:left w:val="none" w:sz="0" w:space="0" w:color="auto"/>
            <w:bottom w:val="none" w:sz="0" w:space="0" w:color="auto"/>
            <w:right w:val="none" w:sz="0" w:space="0" w:color="auto"/>
          </w:divBdr>
          <w:divsChild>
            <w:div w:id="1687368091">
              <w:marLeft w:val="0"/>
              <w:marRight w:val="0"/>
              <w:marTop w:val="0"/>
              <w:marBottom w:val="0"/>
              <w:divBdr>
                <w:top w:val="none" w:sz="0" w:space="0" w:color="auto"/>
                <w:left w:val="none" w:sz="0" w:space="0" w:color="auto"/>
                <w:bottom w:val="none" w:sz="0" w:space="0" w:color="auto"/>
                <w:right w:val="none" w:sz="0" w:space="0" w:color="auto"/>
              </w:divBdr>
              <w:divsChild>
                <w:div w:id="857503868">
                  <w:marLeft w:val="0"/>
                  <w:marRight w:val="0"/>
                  <w:marTop w:val="0"/>
                  <w:marBottom w:val="0"/>
                  <w:divBdr>
                    <w:top w:val="none" w:sz="0" w:space="0" w:color="auto"/>
                    <w:left w:val="none" w:sz="0" w:space="0" w:color="auto"/>
                    <w:bottom w:val="none" w:sz="0" w:space="0" w:color="auto"/>
                    <w:right w:val="none" w:sz="0" w:space="0" w:color="auto"/>
                  </w:divBdr>
                  <w:divsChild>
                    <w:div w:id="1745180809">
                      <w:marLeft w:val="0"/>
                      <w:marRight w:val="0"/>
                      <w:marTop w:val="0"/>
                      <w:marBottom w:val="0"/>
                      <w:divBdr>
                        <w:top w:val="none" w:sz="0" w:space="0" w:color="auto"/>
                        <w:left w:val="none" w:sz="0" w:space="0" w:color="auto"/>
                        <w:bottom w:val="none" w:sz="0" w:space="0" w:color="auto"/>
                        <w:right w:val="none" w:sz="0" w:space="0" w:color="auto"/>
                      </w:divBdr>
                      <w:divsChild>
                        <w:div w:id="288359874">
                          <w:marLeft w:val="0"/>
                          <w:marRight w:val="0"/>
                          <w:marTop w:val="0"/>
                          <w:marBottom w:val="0"/>
                          <w:divBdr>
                            <w:top w:val="none" w:sz="0" w:space="0" w:color="auto"/>
                            <w:left w:val="none" w:sz="0" w:space="0" w:color="auto"/>
                            <w:bottom w:val="none" w:sz="0" w:space="0" w:color="auto"/>
                            <w:right w:val="none" w:sz="0" w:space="0" w:color="auto"/>
                          </w:divBdr>
                          <w:divsChild>
                            <w:div w:id="426851843">
                              <w:marLeft w:val="0"/>
                              <w:marRight w:val="0"/>
                              <w:marTop w:val="0"/>
                              <w:marBottom w:val="0"/>
                              <w:divBdr>
                                <w:top w:val="none" w:sz="0" w:space="0" w:color="auto"/>
                                <w:left w:val="none" w:sz="0" w:space="0" w:color="auto"/>
                                <w:bottom w:val="none" w:sz="0" w:space="0" w:color="auto"/>
                                <w:right w:val="none" w:sz="0" w:space="0" w:color="auto"/>
                              </w:divBdr>
                              <w:divsChild>
                                <w:div w:id="119034369">
                                  <w:marLeft w:val="0"/>
                                  <w:marRight w:val="0"/>
                                  <w:marTop w:val="0"/>
                                  <w:marBottom w:val="0"/>
                                  <w:divBdr>
                                    <w:top w:val="none" w:sz="0" w:space="0" w:color="auto"/>
                                    <w:left w:val="none" w:sz="0" w:space="0" w:color="auto"/>
                                    <w:bottom w:val="none" w:sz="0" w:space="0" w:color="auto"/>
                                    <w:right w:val="none" w:sz="0" w:space="0" w:color="auto"/>
                                  </w:divBdr>
                                  <w:divsChild>
                                    <w:div w:id="123889992">
                                      <w:marLeft w:val="0"/>
                                      <w:marRight w:val="0"/>
                                      <w:marTop w:val="0"/>
                                      <w:marBottom w:val="0"/>
                                      <w:divBdr>
                                        <w:top w:val="none" w:sz="0" w:space="0" w:color="auto"/>
                                        <w:left w:val="none" w:sz="0" w:space="0" w:color="auto"/>
                                        <w:bottom w:val="none" w:sz="0" w:space="0" w:color="auto"/>
                                        <w:right w:val="none" w:sz="0" w:space="0" w:color="auto"/>
                                      </w:divBdr>
                                      <w:divsChild>
                                        <w:div w:id="1845242059">
                                          <w:marLeft w:val="0"/>
                                          <w:marRight w:val="0"/>
                                          <w:marTop w:val="0"/>
                                          <w:marBottom w:val="0"/>
                                          <w:divBdr>
                                            <w:top w:val="none" w:sz="0" w:space="0" w:color="auto"/>
                                            <w:left w:val="none" w:sz="0" w:space="0" w:color="auto"/>
                                            <w:bottom w:val="none" w:sz="0" w:space="0" w:color="auto"/>
                                            <w:right w:val="none" w:sz="0" w:space="0" w:color="auto"/>
                                          </w:divBdr>
                                          <w:divsChild>
                                            <w:div w:id="1511213104">
                                              <w:marLeft w:val="0"/>
                                              <w:marRight w:val="0"/>
                                              <w:marTop w:val="0"/>
                                              <w:marBottom w:val="0"/>
                                              <w:divBdr>
                                                <w:top w:val="none" w:sz="0" w:space="0" w:color="auto"/>
                                                <w:left w:val="none" w:sz="0" w:space="0" w:color="auto"/>
                                                <w:bottom w:val="none" w:sz="0" w:space="0" w:color="auto"/>
                                                <w:right w:val="none" w:sz="0" w:space="0" w:color="auto"/>
                                              </w:divBdr>
                                              <w:divsChild>
                                                <w:div w:id="670912510">
                                                  <w:marLeft w:val="0"/>
                                                  <w:marRight w:val="0"/>
                                                  <w:marTop w:val="0"/>
                                                  <w:marBottom w:val="0"/>
                                                  <w:divBdr>
                                                    <w:top w:val="none" w:sz="0" w:space="0" w:color="auto"/>
                                                    <w:left w:val="none" w:sz="0" w:space="0" w:color="auto"/>
                                                    <w:bottom w:val="none" w:sz="0" w:space="0" w:color="auto"/>
                                                    <w:right w:val="none" w:sz="0" w:space="0" w:color="auto"/>
                                                  </w:divBdr>
                                                  <w:divsChild>
                                                    <w:div w:id="1771852416">
                                                      <w:marLeft w:val="0"/>
                                                      <w:marRight w:val="0"/>
                                                      <w:marTop w:val="0"/>
                                                      <w:marBottom w:val="0"/>
                                                      <w:divBdr>
                                                        <w:top w:val="none" w:sz="0" w:space="0" w:color="auto"/>
                                                        <w:left w:val="none" w:sz="0" w:space="0" w:color="auto"/>
                                                        <w:bottom w:val="none" w:sz="0" w:space="0" w:color="auto"/>
                                                        <w:right w:val="none" w:sz="0" w:space="0" w:color="auto"/>
                                                      </w:divBdr>
                                                      <w:divsChild>
                                                        <w:div w:id="208609161">
                                                          <w:marLeft w:val="0"/>
                                                          <w:marRight w:val="0"/>
                                                          <w:marTop w:val="0"/>
                                                          <w:marBottom w:val="0"/>
                                                          <w:divBdr>
                                                            <w:top w:val="none" w:sz="0" w:space="0" w:color="auto"/>
                                                            <w:left w:val="none" w:sz="0" w:space="0" w:color="auto"/>
                                                            <w:bottom w:val="none" w:sz="0" w:space="0" w:color="auto"/>
                                                            <w:right w:val="none" w:sz="0" w:space="0" w:color="auto"/>
                                                          </w:divBdr>
                                                          <w:divsChild>
                                                            <w:div w:id="1588611881">
                                                              <w:marLeft w:val="0"/>
                                                              <w:marRight w:val="0"/>
                                                              <w:marTop w:val="0"/>
                                                              <w:marBottom w:val="0"/>
                                                              <w:divBdr>
                                                                <w:top w:val="none" w:sz="0" w:space="0" w:color="auto"/>
                                                                <w:left w:val="none" w:sz="0" w:space="0" w:color="auto"/>
                                                                <w:bottom w:val="none" w:sz="0" w:space="0" w:color="auto"/>
                                                                <w:right w:val="none" w:sz="0" w:space="0" w:color="auto"/>
                                                              </w:divBdr>
                                                              <w:divsChild>
                                                                <w:div w:id="392696822">
                                                                  <w:marLeft w:val="0"/>
                                                                  <w:marRight w:val="0"/>
                                                                  <w:marTop w:val="0"/>
                                                                  <w:marBottom w:val="0"/>
                                                                  <w:divBdr>
                                                                    <w:top w:val="none" w:sz="0" w:space="0" w:color="auto"/>
                                                                    <w:left w:val="none" w:sz="0" w:space="0" w:color="auto"/>
                                                                    <w:bottom w:val="none" w:sz="0" w:space="0" w:color="auto"/>
                                                                    <w:right w:val="none" w:sz="0" w:space="0" w:color="auto"/>
                                                                  </w:divBdr>
                                                                  <w:divsChild>
                                                                    <w:div w:id="1193374108">
                                                                      <w:marLeft w:val="0"/>
                                                                      <w:marRight w:val="0"/>
                                                                      <w:marTop w:val="0"/>
                                                                      <w:marBottom w:val="0"/>
                                                                      <w:divBdr>
                                                                        <w:top w:val="none" w:sz="0" w:space="0" w:color="auto"/>
                                                                        <w:left w:val="none" w:sz="0" w:space="0" w:color="auto"/>
                                                                        <w:bottom w:val="none" w:sz="0" w:space="0" w:color="auto"/>
                                                                        <w:right w:val="none" w:sz="0" w:space="0" w:color="auto"/>
                                                                      </w:divBdr>
                                                                      <w:divsChild>
                                                                        <w:div w:id="1745492369">
                                                                          <w:marLeft w:val="0"/>
                                                                          <w:marRight w:val="0"/>
                                                                          <w:marTop w:val="0"/>
                                                                          <w:marBottom w:val="0"/>
                                                                          <w:divBdr>
                                                                            <w:top w:val="none" w:sz="0" w:space="0" w:color="auto"/>
                                                                            <w:left w:val="none" w:sz="0" w:space="0" w:color="auto"/>
                                                                            <w:bottom w:val="none" w:sz="0" w:space="0" w:color="auto"/>
                                                                            <w:right w:val="none" w:sz="0" w:space="0" w:color="auto"/>
                                                                          </w:divBdr>
                                                                          <w:divsChild>
                                                                            <w:div w:id="1519152108">
                                                                              <w:marLeft w:val="0"/>
                                                                              <w:marRight w:val="0"/>
                                                                              <w:marTop w:val="0"/>
                                                                              <w:marBottom w:val="0"/>
                                                                              <w:divBdr>
                                                                                <w:top w:val="none" w:sz="0" w:space="0" w:color="auto"/>
                                                                                <w:left w:val="none" w:sz="0" w:space="0" w:color="auto"/>
                                                                                <w:bottom w:val="none" w:sz="0" w:space="0" w:color="auto"/>
                                                                                <w:right w:val="none" w:sz="0" w:space="0" w:color="auto"/>
                                                                              </w:divBdr>
                                                                              <w:divsChild>
                                                                                <w:div w:id="1405685593">
                                                                                  <w:marLeft w:val="0"/>
                                                                                  <w:marRight w:val="0"/>
                                                                                  <w:marTop w:val="0"/>
                                                                                  <w:marBottom w:val="0"/>
                                                                                  <w:divBdr>
                                                                                    <w:top w:val="none" w:sz="0" w:space="0" w:color="auto"/>
                                                                                    <w:left w:val="none" w:sz="0" w:space="0" w:color="auto"/>
                                                                                    <w:bottom w:val="none" w:sz="0" w:space="0" w:color="auto"/>
                                                                                    <w:right w:val="none" w:sz="0" w:space="0" w:color="auto"/>
                                                                                  </w:divBdr>
                                                                                  <w:divsChild>
                                                                                    <w:div w:id="452555329">
                                                                                      <w:marLeft w:val="0"/>
                                                                                      <w:marRight w:val="0"/>
                                                                                      <w:marTop w:val="0"/>
                                                                                      <w:marBottom w:val="0"/>
                                                                                      <w:divBdr>
                                                                                        <w:top w:val="none" w:sz="0" w:space="0" w:color="auto"/>
                                                                                        <w:left w:val="none" w:sz="0" w:space="0" w:color="auto"/>
                                                                                        <w:bottom w:val="none" w:sz="0" w:space="0" w:color="auto"/>
                                                                                        <w:right w:val="none" w:sz="0" w:space="0" w:color="auto"/>
                                                                                      </w:divBdr>
                                                                                      <w:divsChild>
                                                                                        <w:div w:id="720442684">
                                                                                          <w:marLeft w:val="0"/>
                                                                                          <w:marRight w:val="0"/>
                                                                                          <w:marTop w:val="0"/>
                                                                                          <w:marBottom w:val="0"/>
                                                                                          <w:divBdr>
                                                                                            <w:top w:val="none" w:sz="0" w:space="0" w:color="auto"/>
                                                                                            <w:left w:val="none" w:sz="0" w:space="0" w:color="auto"/>
                                                                                            <w:bottom w:val="none" w:sz="0" w:space="0" w:color="auto"/>
                                                                                            <w:right w:val="none" w:sz="0" w:space="0" w:color="auto"/>
                                                                                          </w:divBdr>
                                                                                          <w:divsChild>
                                                                                            <w:div w:id="205843130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4877101">
                                                                                                  <w:marLeft w:val="0"/>
                                                                                                  <w:marRight w:val="0"/>
                                                                                                  <w:marTop w:val="0"/>
                                                                                                  <w:marBottom w:val="0"/>
                                                                                                  <w:divBdr>
                                                                                                    <w:top w:val="none" w:sz="0" w:space="0" w:color="auto"/>
                                                                                                    <w:left w:val="none" w:sz="0" w:space="0" w:color="auto"/>
                                                                                                    <w:bottom w:val="none" w:sz="0" w:space="0" w:color="auto"/>
                                                                                                    <w:right w:val="none" w:sz="0" w:space="0" w:color="auto"/>
                                                                                                  </w:divBdr>
                                                                                                  <w:divsChild>
                                                                                                    <w:div w:id="1370111887">
                                                                                                      <w:marLeft w:val="0"/>
                                                                                                      <w:marRight w:val="0"/>
                                                                                                      <w:marTop w:val="0"/>
                                                                                                      <w:marBottom w:val="0"/>
                                                                                                      <w:divBdr>
                                                                                                        <w:top w:val="none" w:sz="0" w:space="0" w:color="auto"/>
                                                                                                        <w:left w:val="none" w:sz="0" w:space="0" w:color="auto"/>
                                                                                                        <w:bottom w:val="none" w:sz="0" w:space="0" w:color="auto"/>
                                                                                                        <w:right w:val="none" w:sz="0" w:space="0" w:color="auto"/>
                                                                                                      </w:divBdr>
                                                                                                      <w:divsChild>
                                                                                                        <w:div w:id="1931885251">
                                                                                                          <w:marLeft w:val="0"/>
                                                                                                          <w:marRight w:val="0"/>
                                                                                                          <w:marTop w:val="0"/>
                                                                                                          <w:marBottom w:val="0"/>
                                                                                                          <w:divBdr>
                                                                                                            <w:top w:val="none" w:sz="0" w:space="0" w:color="auto"/>
                                                                                                            <w:left w:val="none" w:sz="0" w:space="0" w:color="auto"/>
                                                                                                            <w:bottom w:val="none" w:sz="0" w:space="0" w:color="auto"/>
                                                                                                            <w:right w:val="none" w:sz="0" w:space="0" w:color="auto"/>
                                                                                                          </w:divBdr>
                                                                                                          <w:divsChild>
                                                                                                            <w:div w:id="639728538">
                                                                                                              <w:marLeft w:val="0"/>
                                                                                                              <w:marRight w:val="0"/>
                                                                                                              <w:marTop w:val="0"/>
                                                                                                              <w:marBottom w:val="0"/>
                                                                                                              <w:divBdr>
                                                                                                                <w:top w:val="none" w:sz="0" w:space="0" w:color="auto"/>
                                                                                                                <w:left w:val="none" w:sz="0" w:space="0" w:color="auto"/>
                                                                                                                <w:bottom w:val="none" w:sz="0" w:space="0" w:color="auto"/>
                                                                                                                <w:right w:val="none" w:sz="0" w:space="0" w:color="auto"/>
                                                                                                              </w:divBdr>
                                                                                                              <w:divsChild>
                                                                                                                <w:div w:id="1060448173">
                                                                                                                  <w:marLeft w:val="-570"/>
                                                                                                                  <w:marRight w:val="0"/>
                                                                                                                  <w:marTop w:val="150"/>
                                                                                                                  <w:marBottom w:val="225"/>
                                                                                                                  <w:divBdr>
                                                                                                                    <w:top w:val="single" w:sz="6" w:space="2" w:color="D8D8D8"/>
                                                                                                                    <w:left w:val="single" w:sz="6" w:space="2" w:color="D8D8D8"/>
                                                                                                                    <w:bottom w:val="single" w:sz="6" w:space="2" w:color="D8D8D8"/>
                                                                                                                    <w:right w:val="single" w:sz="6" w:space="2" w:color="D8D8D8"/>
                                                                                                                  </w:divBdr>
                                                                                                                  <w:divsChild>
                                                                                                                    <w:div w:id="85462616">
                                                                                                                      <w:marLeft w:val="225"/>
                                                                                                                      <w:marRight w:val="225"/>
                                                                                                                      <w:marTop w:val="75"/>
                                                                                                                      <w:marBottom w:val="75"/>
                                                                                                                      <w:divBdr>
                                                                                                                        <w:top w:val="none" w:sz="0" w:space="0" w:color="auto"/>
                                                                                                                        <w:left w:val="none" w:sz="0" w:space="0" w:color="auto"/>
                                                                                                                        <w:bottom w:val="none" w:sz="0" w:space="0" w:color="auto"/>
                                                                                                                        <w:right w:val="none" w:sz="0" w:space="0" w:color="auto"/>
                                                                                                                      </w:divBdr>
                                                                                                                      <w:divsChild>
                                                                                                                        <w:div w:id="1781416765">
                                                                                                                          <w:marLeft w:val="0"/>
                                                                                                                          <w:marRight w:val="0"/>
                                                                                                                          <w:marTop w:val="0"/>
                                                                                                                          <w:marBottom w:val="0"/>
                                                                                                                          <w:divBdr>
                                                                                                                            <w:top w:val="single" w:sz="6" w:space="0" w:color="auto"/>
                                                                                                                            <w:left w:val="single" w:sz="6" w:space="0" w:color="auto"/>
                                                                                                                            <w:bottom w:val="single" w:sz="6" w:space="0" w:color="auto"/>
                                                                                                                            <w:right w:val="single" w:sz="6" w:space="0" w:color="auto"/>
                                                                                                                          </w:divBdr>
                                                                                                                          <w:divsChild>
                                                                                                                            <w:div w:id="1240556200">
                                                                                                                              <w:marLeft w:val="0"/>
                                                                                                                              <w:marRight w:val="0"/>
                                                                                                                              <w:marTop w:val="0"/>
                                                                                                                              <w:marBottom w:val="0"/>
                                                                                                                              <w:divBdr>
                                                                                                                                <w:top w:val="none" w:sz="0" w:space="0" w:color="auto"/>
                                                                                                                                <w:left w:val="none" w:sz="0" w:space="0" w:color="auto"/>
                                                                                                                                <w:bottom w:val="none" w:sz="0" w:space="0" w:color="auto"/>
                                                                                                                                <w:right w:val="none" w:sz="0" w:space="0" w:color="auto"/>
                                                                                                                              </w:divBdr>
                                                                                                                              <w:divsChild>
                                                                                                                                <w:div w:id="17197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979983">
      <w:bodyDiv w:val="1"/>
      <w:marLeft w:val="0"/>
      <w:marRight w:val="0"/>
      <w:marTop w:val="0"/>
      <w:marBottom w:val="0"/>
      <w:divBdr>
        <w:top w:val="none" w:sz="0" w:space="0" w:color="auto"/>
        <w:left w:val="none" w:sz="0" w:space="0" w:color="auto"/>
        <w:bottom w:val="none" w:sz="0" w:space="0" w:color="auto"/>
        <w:right w:val="none" w:sz="0" w:space="0" w:color="auto"/>
      </w:divBdr>
    </w:div>
    <w:div w:id="2028100050">
      <w:bodyDiv w:val="1"/>
      <w:marLeft w:val="0"/>
      <w:marRight w:val="0"/>
      <w:marTop w:val="0"/>
      <w:marBottom w:val="0"/>
      <w:divBdr>
        <w:top w:val="none" w:sz="0" w:space="0" w:color="auto"/>
        <w:left w:val="none" w:sz="0" w:space="0" w:color="auto"/>
        <w:bottom w:val="none" w:sz="0" w:space="0" w:color="auto"/>
        <w:right w:val="none" w:sz="0" w:space="0" w:color="auto"/>
      </w:divBdr>
    </w:div>
    <w:div w:id="2071227273">
      <w:bodyDiv w:val="1"/>
      <w:marLeft w:val="0"/>
      <w:marRight w:val="0"/>
      <w:marTop w:val="0"/>
      <w:marBottom w:val="0"/>
      <w:divBdr>
        <w:top w:val="none" w:sz="0" w:space="0" w:color="auto"/>
        <w:left w:val="none" w:sz="0" w:space="0" w:color="auto"/>
        <w:bottom w:val="none" w:sz="0" w:space="0" w:color="auto"/>
        <w:right w:val="none" w:sz="0" w:space="0" w:color="auto"/>
      </w:divBdr>
    </w:div>
    <w:div w:id="2082872523">
      <w:bodyDiv w:val="1"/>
      <w:marLeft w:val="0"/>
      <w:marRight w:val="0"/>
      <w:marTop w:val="0"/>
      <w:marBottom w:val="0"/>
      <w:divBdr>
        <w:top w:val="none" w:sz="0" w:space="0" w:color="auto"/>
        <w:left w:val="none" w:sz="0" w:space="0" w:color="auto"/>
        <w:bottom w:val="none" w:sz="0" w:space="0" w:color="auto"/>
        <w:right w:val="none" w:sz="0" w:space="0" w:color="auto"/>
      </w:divBdr>
    </w:div>
    <w:div w:id="2083595812">
      <w:bodyDiv w:val="1"/>
      <w:marLeft w:val="0"/>
      <w:marRight w:val="0"/>
      <w:marTop w:val="0"/>
      <w:marBottom w:val="0"/>
      <w:divBdr>
        <w:top w:val="none" w:sz="0" w:space="0" w:color="auto"/>
        <w:left w:val="none" w:sz="0" w:space="0" w:color="auto"/>
        <w:bottom w:val="none" w:sz="0" w:space="0" w:color="auto"/>
        <w:right w:val="none" w:sz="0" w:space="0" w:color="auto"/>
      </w:divBdr>
    </w:div>
    <w:div w:id="2084259599">
      <w:bodyDiv w:val="1"/>
      <w:marLeft w:val="0"/>
      <w:marRight w:val="0"/>
      <w:marTop w:val="0"/>
      <w:marBottom w:val="0"/>
      <w:divBdr>
        <w:top w:val="none" w:sz="0" w:space="0" w:color="auto"/>
        <w:left w:val="none" w:sz="0" w:space="0" w:color="auto"/>
        <w:bottom w:val="none" w:sz="0" w:space="0" w:color="auto"/>
        <w:right w:val="none" w:sz="0" w:space="0" w:color="auto"/>
      </w:divBdr>
    </w:div>
    <w:div w:id="2090423682">
      <w:bodyDiv w:val="1"/>
      <w:marLeft w:val="0"/>
      <w:marRight w:val="0"/>
      <w:marTop w:val="0"/>
      <w:marBottom w:val="0"/>
      <w:divBdr>
        <w:top w:val="none" w:sz="0" w:space="0" w:color="auto"/>
        <w:left w:val="none" w:sz="0" w:space="0" w:color="auto"/>
        <w:bottom w:val="none" w:sz="0" w:space="0" w:color="auto"/>
        <w:right w:val="none" w:sz="0" w:space="0" w:color="auto"/>
      </w:divBdr>
    </w:div>
    <w:div w:id="2098402223">
      <w:bodyDiv w:val="1"/>
      <w:marLeft w:val="0"/>
      <w:marRight w:val="0"/>
      <w:marTop w:val="0"/>
      <w:marBottom w:val="0"/>
      <w:divBdr>
        <w:top w:val="none" w:sz="0" w:space="0" w:color="auto"/>
        <w:left w:val="none" w:sz="0" w:space="0" w:color="auto"/>
        <w:bottom w:val="none" w:sz="0" w:space="0" w:color="auto"/>
        <w:right w:val="none" w:sz="0" w:space="0" w:color="auto"/>
      </w:divBdr>
    </w:div>
    <w:div w:id="2099059118">
      <w:bodyDiv w:val="1"/>
      <w:marLeft w:val="0"/>
      <w:marRight w:val="0"/>
      <w:marTop w:val="0"/>
      <w:marBottom w:val="0"/>
      <w:divBdr>
        <w:top w:val="none" w:sz="0" w:space="0" w:color="auto"/>
        <w:left w:val="none" w:sz="0" w:space="0" w:color="auto"/>
        <w:bottom w:val="none" w:sz="0" w:space="0" w:color="auto"/>
        <w:right w:val="none" w:sz="0" w:space="0" w:color="auto"/>
      </w:divBdr>
    </w:div>
    <w:div w:id="21364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b2b.com" TargetMode="External"/><Relationship Id="rId13" Type="http://schemas.openxmlformats.org/officeDocument/2006/relationships/hyperlink" Target="http://www.anylux.co.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ci.co.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vegan.co.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bios.com" TargetMode="External"/><Relationship Id="rId4" Type="http://schemas.openxmlformats.org/officeDocument/2006/relationships/settings" Target="settings.xml"/><Relationship Id="rId9" Type="http://schemas.openxmlformats.org/officeDocument/2006/relationships/hyperlink" Target="http://www.momnyou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3C16-B9B1-42AA-AD19-602AEDF6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Korea Trade Center, HANOI</vt:lpstr>
    </vt:vector>
  </TitlesOfParts>
  <Company>Microsoft</Company>
  <LinksUpToDate>false</LinksUpToDate>
  <CharactersWithSpaces>22441</CharactersWithSpaces>
  <SharedDoc>false</SharedDoc>
  <HLinks>
    <vt:vector size="78" baseType="variant">
      <vt:variant>
        <vt:i4>3342458</vt:i4>
      </vt:variant>
      <vt:variant>
        <vt:i4>36</vt:i4>
      </vt:variant>
      <vt:variant>
        <vt:i4>0</vt:i4>
      </vt:variant>
      <vt:variant>
        <vt:i4>5</vt:i4>
      </vt:variant>
      <vt:variant>
        <vt:lpwstr>http://www.fingpen.com/</vt:lpwstr>
      </vt:variant>
      <vt:variant>
        <vt:lpwstr/>
      </vt:variant>
      <vt:variant>
        <vt:i4>2097213</vt:i4>
      </vt:variant>
      <vt:variant>
        <vt:i4>33</vt:i4>
      </vt:variant>
      <vt:variant>
        <vt:i4>0</vt:i4>
      </vt:variant>
      <vt:variant>
        <vt:i4>5</vt:i4>
      </vt:variant>
      <vt:variant>
        <vt:lpwstr>http://devdrone.co.kr/</vt:lpwstr>
      </vt:variant>
      <vt:variant>
        <vt:lpwstr/>
      </vt:variant>
      <vt:variant>
        <vt:i4>2883688</vt:i4>
      </vt:variant>
      <vt:variant>
        <vt:i4>30</vt:i4>
      </vt:variant>
      <vt:variant>
        <vt:i4>0</vt:i4>
      </vt:variant>
      <vt:variant>
        <vt:i4>5</vt:i4>
      </vt:variant>
      <vt:variant>
        <vt:lpwstr>http://www.eywestco.co.kr/</vt:lpwstr>
      </vt:variant>
      <vt:variant>
        <vt:lpwstr/>
      </vt:variant>
      <vt:variant>
        <vt:i4>4063279</vt:i4>
      </vt:variant>
      <vt:variant>
        <vt:i4>27</vt:i4>
      </vt:variant>
      <vt:variant>
        <vt:i4>0</vt:i4>
      </vt:variant>
      <vt:variant>
        <vt:i4>5</vt:i4>
      </vt:variant>
      <vt:variant>
        <vt:lpwstr>http://www.pistiscorp.com/</vt:lpwstr>
      </vt:variant>
      <vt:variant>
        <vt:lpwstr/>
      </vt:variant>
      <vt:variant>
        <vt:i4>5111823</vt:i4>
      </vt:variant>
      <vt:variant>
        <vt:i4>24</vt:i4>
      </vt:variant>
      <vt:variant>
        <vt:i4>0</vt:i4>
      </vt:variant>
      <vt:variant>
        <vt:i4>5</vt:i4>
      </vt:variant>
      <vt:variant>
        <vt:lpwstr>http://www.ejhome.co.kr/</vt:lpwstr>
      </vt:variant>
      <vt:variant>
        <vt:lpwstr/>
      </vt:variant>
      <vt:variant>
        <vt:i4>8323125</vt:i4>
      </vt:variant>
      <vt:variant>
        <vt:i4>21</vt:i4>
      </vt:variant>
      <vt:variant>
        <vt:i4>0</vt:i4>
      </vt:variant>
      <vt:variant>
        <vt:i4>5</vt:i4>
      </vt:variant>
      <vt:variant>
        <vt:lpwstr>http://www.leeyoung.kr/</vt:lpwstr>
      </vt:variant>
      <vt:variant>
        <vt:lpwstr/>
      </vt:variant>
      <vt:variant>
        <vt:i4>2424870</vt:i4>
      </vt:variant>
      <vt:variant>
        <vt:i4>18</vt:i4>
      </vt:variant>
      <vt:variant>
        <vt:i4>0</vt:i4>
      </vt:variant>
      <vt:variant>
        <vt:i4>5</vt:i4>
      </vt:variant>
      <vt:variant>
        <vt:lpwstr>http://www.ubauto.com/</vt:lpwstr>
      </vt:variant>
      <vt:variant>
        <vt:lpwstr/>
      </vt:variant>
      <vt:variant>
        <vt:i4>1376260</vt:i4>
      </vt:variant>
      <vt:variant>
        <vt:i4>15</vt:i4>
      </vt:variant>
      <vt:variant>
        <vt:i4>0</vt:i4>
      </vt:variant>
      <vt:variant>
        <vt:i4>5</vt:i4>
      </vt:variant>
      <vt:variant>
        <vt:lpwstr>http://www.geowell.co.kr/</vt:lpwstr>
      </vt:variant>
      <vt:variant>
        <vt:lpwstr/>
      </vt:variant>
      <vt:variant>
        <vt:i4>5701637</vt:i4>
      </vt:variant>
      <vt:variant>
        <vt:i4>12</vt:i4>
      </vt:variant>
      <vt:variant>
        <vt:i4>0</vt:i4>
      </vt:variant>
      <vt:variant>
        <vt:i4>5</vt:i4>
      </vt:variant>
      <vt:variant>
        <vt:lpwstr>http://www.lipmen.co.kr/</vt:lpwstr>
      </vt:variant>
      <vt:variant>
        <vt:lpwstr/>
      </vt:variant>
      <vt:variant>
        <vt:i4>3473463</vt:i4>
      </vt:variant>
      <vt:variant>
        <vt:i4>9</vt:i4>
      </vt:variant>
      <vt:variant>
        <vt:i4>0</vt:i4>
      </vt:variant>
      <vt:variant>
        <vt:i4>5</vt:i4>
      </vt:variant>
      <vt:variant>
        <vt:lpwstr>http://www.goodmorningbio.com/</vt:lpwstr>
      </vt:variant>
      <vt:variant>
        <vt:lpwstr/>
      </vt:variant>
      <vt:variant>
        <vt:i4>7012466</vt:i4>
      </vt:variant>
      <vt:variant>
        <vt:i4>6</vt:i4>
      </vt:variant>
      <vt:variant>
        <vt:i4>0</vt:i4>
      </vt:variant>
      <vt:variant>
        <vt:i4>5</vt:i4>
      </vt:variant>
      <vt:variant>
        <vt:lpwstr>http://www.kotra-hanoi.org.vn/</vt:lpwstr>
      </vt:variant>
      <vt:variant>
        <vt:lpwstr/>
      </vt:variant>
      <vt:variant>
        <vt:i4>7340119</vt:i4>
      </vt:variant>
      <vt:variant>
        <vt:i4>3</vt:i4>
      </vt:variant>
      <vt:variant>
        <vt:i4>0</vt:i4>
      </vt:variant>
      <vt:variant>
        <vt:i4>5</vt:i4>
      </vt:variant>
      <vt:variant>
        <vt:lpwstr>mailto:kotrahanoi@kotra-hanoi.org.vn</vt:lpwstr>
      </vt:variant>
      <vt:variant>
        <vt:lpwstr/>
      </vt:variant>
      <vt:variant>
        <vt:i4>5767171</vt:i4>
      </vt:variant>
      <vt:variant>
        <vt:i4>0</vt:i4>
      </vt:variant>
      <vt:variant>
        <vt:i4>0</vt:i4>
      </vt:variant>
      <vt:variant>
        <vt:i4>5</vt:i4>
      </vt:variant>
      <vt:variant>
        <vt:lpwstr>http://www.kotra.or.kr/main/main.jsp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Trade Center, HANOI</dc:title>
  <dc:subject/>
  <dc:creator>OPEY A.</dc:creator>
  <cp:keywords/>
  <dc:description/>
  <cp:lastModifiedBy>Mai Thi truong Tai chinh Tien te</cp:lastModifiedBy>
  <cp:revision>2</cp:revision>
  <cp:lastPrinted>2022-08-05T03:45:00Z</cp:lastPrinted>
  <dcterms:created xsi:type="dcterms:W3CDTF">2024-03-09T17:02:00Z</dcterms:created>
  <dcterms:modified xsi:type="dcterms:W3CDTF">2024-03-09T17:02:00Z</dcterms:modified>
</cp:coreProperties>
</file>